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dny stěžují život bezdomovcům v celém kraji</w:t>
      </w:r>
    </w:p>
    <w:p>
      <w:pPr/>
      <w:r>
        <w:rPr/>
        <w:t xml:space="preserve">Slunečné počasí s tropickými teplotami komplikuje život také bezdomovcům. Zatímco v zimě se stačí pořádně obléknout, v parných dnech je to obtížnější. Většinu dne totiž tráví vybíráním popelnic nebo hledáním železa či papíru, takže jsou stále na slunci. S pitím musejí spoléhat na pomoc ostatních lidí. </w:t>
      </w:r>
    </w:p>
    <w:p>
      <w:pPr/>
      <w:r>
        <w:rPr/>
        <w:t xml:space="preserve">Gabriel, bezdomovec: “Třeba jdeme na benzínovou pumpu a načerpáme vodu. Oni nám ji dají zadarmo. Život je těžký.”</w:t>
      </w:r>
    </w:p>
    <w:p>
      <w:pPr/>
      <w:r>
        <w:rPr/>
        <w:t xml:space="preserve">To Anička se svým přítelem Markem žije v bezdomovecké osadě v Mariánských Horách už řadu let a na horko jsou připraveni. Úmyslně mají svůj tábor nedaleko potrubí, se kterého neustále odkapává horká voda. </w:t>
      </w:r>
    </w:p>
    <w:p>
      <w:pPr/>
      <w:r>
        <w:rPr/>
        <w:t xml:space="preserve">Anička, bezdomovkyně: “Máme tady parovod. Necháme si natéct vodu do vaničky a to necháme vychladnout a umyjeme se.”</w:t>
      </w:r>
    </w:p>
    <w:p>
      <w:pPr/>
      <w:r>
        <w:rPr/>
        <w:t xml:space="preserve">Marek, bezdomovec: “Do hospody do Dřeva, to je na Švermě.” </w:t>
      </w:r>
    </w:p>
    <w:p>
      <w:pPr/>
      <w:r>
        <w:rPr/>
        <w:t xml:space="preserve">Bezdomovci mají ale i možnost navštívit nejrůznější denní centra neziskových organizací, kde se mají možnost osprchovat, zchladit ve stínu a samozřejmě i napít.</w:t>
      </w:r>
    </w:p>
    <w:p>
      <w:pPr/>
      <w:r>
        <w:rPr/>
        <w:t xml:space="preserve">Pavla Vopeláková, mluvčí Armády spásy: “Kdokoliv může přijít a využít nabídku služeb. Většinou chladivé nápoje, vodu se šťávou, aby se ten člověk malinko  zchladil.”</w:t>
      </w:r>
    </w:p>
    <w:p>
      <w:pPr/>
      <w:r>
        <w:rPr/>
        <w:t xml:space="preserve">Mnoho námi dotázaných bezdomovců má proto raději zimu, než parné léto. Samozřejmě pokud nejsou extrémní mrazy.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13/horke-dny-stezuji-zivot-bezdomovcum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2026-06-27T02:21:51+02:00</dcterms:created>
  <dcterms:modified xsi:type="dcterms:W3CDTF">2026-06-27T02:21:51+02:00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