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Řeky v kraji vysychají, sucho trápí také zahrádkáře</w:t>
      </w:r>
    </w:p>
    <w:p>
      <w:pPr/>
      <w:r>
        <w:rPr/>
        <w:t xml:space="preserve">Vražné na Novojičínsku nebo také Rožnov pod Radhoštěm, to jsou města, kde v posledních dnech vyhlásili stav sucha a zákaz plýtvání s vodou. Může za to vlna veder a nedostatek dešťových srážek. O úrodu tak přichází mnoho zahrádkářů. </w:t>
      </w:r>
    </w:p>
    <w:p>
      <w:pPr/>
      <w:r>
        <w:rPr/>
        <w:t xml:space="preserve">“Půda je strašně ztvrdlá. Je to jako beton, dalo by se říct. Ty rostliny v tom velice těžce rostou. Okurky dneska už třeba na zavářku málo kdo pěstuje, ale ten, který to pěstuje a nezalije, tak ta rostlina velice rychle usychá,” říká zahrádkářka z Karvinska, kde také pociťují velké sucho.</w:t>
      </w:r>
    </w:p>
    <w:p>
      <w:pPr/>
      <w:r>
        <w:rPr/>
        <w:t xml:space="preserve">S problémy se potýkají také ti, kteří jsou závislí na odběru z podzemních vod. Studny totiž pomalu vysychají. Podle vodohospodářů je nejhorší situace na Jablunkovsku. Dochází také k vysychání některých vodních toků. </w:t>
      </w:r>
    </w:p>
    <w:p>
      <w:pPr/>
      <w:r>
        <w:rPr/>
        <w:t xml:space="preserve">Jsme zhruba na dvaceti nebo i pod dvacet procent měsíčního červencového průměru v průtocích. Dochází k vysychání těch drobných štěrkonosných toků, přiznává ředitel státního podniku Povodí Odry Jiří Pagáč.</w:t>
      </w:r>
    </w:p>
    <w:p>
      <w:pPr/>
      <w:r>
        <w:rPr/>
        <w:t xml:space="preserve">Stav vodních nádrží v kraji je ale i přes období sucha uspokojivý, v žádné nedochází k rapidnímu úbytku vody a téměř všechny jsou naplněné zhruba ze tří čtvrtin.</w:t>
      </w:r>
    </w:p>
    <w:p>
      <w:pPr/>
      <w:r>
        <w:rPr/>
        <w:t xml:space="preserve">Jiří Pagáč dodává: “ Nemáme problémy se zásobováním vodou, Nepřipravujeme žádná omezení, ta naplněnost se pohybuje kolem sedmdesáti procent. Jsme připraveni i na delší období sucha.”</w:t>
      </w:r>
    </w:p>
    <w:p>
      <w:pPr/>
      <w:r>
        <w:rPr/>
        <w:t xml:space="preserve">I když se v posledních dnech v kraji objevují dešťové přeháňky, na vyrovnání stavů je to málo. Už příští týden navíc meteorologové opět hlásí tropy.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53/reky-v-kraji-vysychaji-sucho-trapi-take-zahrad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2026-05-02T05:37:22+02:00</dcterms:created>
  <dcterms:modified xsi:type="dcterms:W3CDTF">2026-05-02T05:37:22+02:00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