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Pomozte zalévat stromy, žádá novojičínská radnice</w:t>
      </w:r>
    </w:p>
    <w:p>
      <w:pPr/>
      <w:r>
        <w:rPr/>
        <w:t xml:space="preserve">V Novém Jičíně i v mnoha dalších městech se o zeleň starají technické služby. Všechny stromy, kterých jsou tisíce, ale nemohou zalít. Pokud přijdou vedra jako v tomto roce, škody na sebe nenechají čekat.</w:t>
      </w:r>
    </w:p>
    <w:p>
      <w:pPr/>
      <w:r>
        <w:rPr/>
        <w:t xml:space="preserve">“Hynou zejména jehličnany, které mají mělký kořenový systém, nicméně nedostatek vody je patrný už i na listnáčích,” popisuje situaci v Novém Jičíně mluvčí tamní radnice Marie Machková.</w:t>
      </w:r>
    </w:p>
    <w:p>
      <w:pPr/>
      <w:r>
        <w:rPr/>
        <w:t xml:space="preserve">Pomoct může kdokoliv, stačí vzít obyčejnou PET lahev nebo kanystr vody a vyhlédnout si strom, kterému v horkých dnech poskytnete vodu. Je ale důležité zalívat ráno nebo večer. Teplotní šok z vody například v průběhu parného poledne stromy poškodí. Jedno zalití sice velkému stromu život nezachrání, pokud se ale do akce zapojí více lidí, výslední efekt bude obrovský.</w:t>
      </w:r>
    </w:p>
    <w:p>
      <w:pPr/>
      <w:r>
        <w:rPr/>
        <w:t xml:space="preserve">“Vím, že to bylo v městském rozhlase a v informátoru, takže ano, beru to. To sucho bylo v posledních dnech opravdu veliké. Jestli to má pomoct, tak je to dobrá věc,” říká jeden z oslovených obyvatel Nového Jičína.</w:t>
      </w:r>
    </w:p>
    <w:p>
      <w:pPr/>
      <w:r>
        <w:rPr/>
        <w:t xml:space="preserve">“Stromy mají ve městě velký význam. Jednak zlepšují mikroklima, zvyšují vlhkost, snižují prašnost a v létě poskytují i tolik potřebný stín. Určitě není zanedbatelná ani jejich estetická funkce,” vysvětluje Marie Machková.</w:t>
      </w:r>
    </w:p>
    <w:p>
      <w:pPr/>
      <w:r>
        <w:rPr/>
        <w:t xml:space="preserve">Kromě záchrany stromů při horkých dnech radnice sází také na to, že lidé díky vlastní pomoci získají ke stromům vztah a budou se k zeleni i lépe chovat.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561/pomozte-zalevat-stromy-zada-novojicinska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2026-05-02T11:42:12+02:00</dcterms:created>
  <dcterms:modified xsi:type="dcterms:W3CDTF">2026-05-02T11:42:12+02:00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