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nový stadion vítězstvím nepokřtil</w:t>
      </w:r>
    </w:p>
    <w:p>
      <w:pPr/>
      <w:r>
        <w:rPr/>
        <w:t xml:space="preserve">Na městský stadion si našlo cestu přes šest tisíc fanoušků, i když to bylo vzhledem k rekonstrukci závodní ulice složité. Pak už to ale začalo – a výborně: černý útočník Baníku Francis Narh dvakrát utekl   boleslavské obraně a dvakrát skóroval. Zvláště druhá trefa bude určitě figurovat mezi nejhezčími góly sezony.</w:t>
      </w:r>
    </w:p>
    <w:p>
      <w:pPr/>
      <w:r>
        <w:rPr/>
        <w:t xml:space="preserve">Gerojš</w:t>
      </w:r>
    </w:p>
    <w:p>
      <w:pPr/>
      <w:r>
        <w:rPr/>
        <w:t xml:space="preserve">Fanoušci se namlsali, ale náladu jim ještě do poločasu pokazil stoper Kouřil, který si neobratně vstřelil vlastní gól. Do druhého poločasu nastoupil miláček ostravských fanoušků Milan Baroš, byť v dresu soupeře. Gól sice nedal, ale vyrovnání nakonec zařídil jeho spoluhráč Skalák.</w:t>
      </w:r>
    </w:p>
    <w:p>
      <w:pPr/>
      <w:r>
        <w:rPr/>
        <w:t xml:space="preserve">Milan Baroš, FK Mladá Boleslav: „Já jsem z Baníku odejít nechtěl, takže jsem tady měl trochu smíšené pocity. Ale během zápasu na to musíte zapomenout a hrát naplno. Za bod jsme rádi.”</w:t>
      </w:r>
    </w:p>
    <w:p>
      <w:pPr/>
      <w:r>
        <w:rPr/>
        <w:t xml:space="preserve">Michal Frydrych, FC Baník Ostrava: “Vedení 2:0 jsme si měli lépe pohlídat, myslím, že nás srazil vlastní gól.”</w:t>
      </w:r>
    </w:p>
    <w:p>
      <w:pPr/>
      <w:r>
        <w:rPr/>
        <w:t xml:space="preserve">Baník je s jedním bodem na posledním místě tabulky a v sobotu nastoupí ve Zlíně.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03/banik-novy-stadion-vitezstvim-nepokr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2026-07-17T00:06:37+02:00</dcterms:created>
  <dcterms:modified xsi:type="dcterms:W3CDTF">2026-07-17T00:06:37+02:00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