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rekonstrukce budovy karvinského kina</w:t>
      </w:r>
    </w:p>
    <w:p>
      <w:pPr/>
      <w:r>
        <w:rPr/>
        <w:t xml:space="preserve">Budova karvinského kina Centrum prošla během několika měsíců kompletní proměnou.</w:t>
      </w:r>
    </w:p>
    <w:p>
      <w:pPr/>
      <w:r>
        <w:rPr/>
        <w:t xml:space="preserve">Veronika Pališková, investiční referentka: “Začali jsme hlavně vnějším pláštěm, kdy jsme vyměňovali vračanský vápenec a prováděli jeho čištění.”</w:t>
      </w:r>
    </w:p>
    <w:p>
      <w:pPr/>
      <w:r>
        <w:rPr/>
        <w:t xml:space="preserve">Vyměněny byly i skleněné části kina, hliníkové konstrukce jsou nyní o poznání větší, do kina se tak díky tomu dostane podstatně více světla. Změnil se i interiér kina.</w:t>
      </w:r>
    </w:p>
    <w:p>
      <w:pPr/>
      <w:r>
        <w:rPr/>
        <w:t xml:space="preserve">Veronika Pališková, investiční referentka: “Změnili jsme celou dispozici přízemí, kdy jsme přistavěli tři nájemní jednotky, které se nachází v zadní části a jednu hlavní nájemní jednotku, která bude sloužit jako restaurace s se zázemím.”</w:t>
      </w:r>
    </w:p>
    <w:p>
      <w:pPr/>
      <w:r>
        <w:rPr/>
        <w:t xml:space="preserve">Modernější je i foyer objektu, jsou zde nové šatny i pokladna. Moderní je i sociální zázemí, přizpůsobené pro vozíčkáře. Pro ně jsou nově nainstalovány i potřebné plošiny. Na promítání si lidé budou muset ještě chvíli počkat, kolem kina je stále ještě velké staveniště. Intenzivně i o víkendech se pracuje na úpravě okolí.</w:t>
      </w:r>
    </w:p>
    <w:p>
      <w:pPr/>
      <w:r>
        <w:rPr/>
        <w:t xml:space="preserve">Šárka Swiderová, mluvčí MMK: “Jsme hotovi s inženýrskými sítěmi a budeme dělat zpevněné plochy. Máme tady už takové libůstky, takové obrovské květináče, které budou sloužit stromům, které tady budou a v okolí kina bude i parkoviště pro více aut než bylo doposud.”</w:t>
      </w:r>
    </w:p>
    <w:p>
      <w:pPr/>
      <w:r>
        <w:rPr/>
        <w:t xml:space="preserve">Změn bude podstatně více. Přibude i nové osvětlení, více zeleně a lavičky. Nově je také kino večer nasvíceno.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624/skoncila-rekonstrukce-budovy-karvinske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2026-05-24T07:38:04+02:00</dcterms:created>
  <dcterms:modified xsi:type="dcterms:W3CDTF">2026-05-24T07:38:04+02:00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