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bývalé budovy bruntálské nemocnice</w:t>
      </w:r>
    </w:p>
    <w:p>
      <w:pPr/>
      <w:r>
        <w:rPr/>
        <w:t xml:space="preserve">Mnoha lidem z Bruntálu se demolice nelíbí. Mají k nemocnici citový vztah. Většina z nich se tady narodila. </w:t>
      </w:r>
    </w:p>
    <w:p>
      <w:pPr/>
      <w:r>
        <w:rPr/>
        <w:t xml:space="preserve">Anketa, obyvatelé Bruntálu: </w:t>
      </w:r>
    </w:p>
    <w:p>
      <w:pPr/>
      <w:r>
        <w:rPr/>
        <w:t xml:space="preserve">„Hlavně kvůli prachu teda nejsem spokojenej, absolutně. Jinak no co.“ </w:t>
      </w:r>
    </w:p>
    <w:p>
      <w:pPr/>
      <w:r>
        <w:rPr/>
        <w:t xml:space="preserve">„Špatné, Bylo to tak dlouho a najednou to bourají úplně zbytečně. Mně se to nelíbí.“ </w:t>
      </w:r>
    </w:p>
    <w:p>
      <w:pPr/>
      <w:r>
        <w:rPr/>
        <w:t xml:space="preserve">„No a co s tím jiného, když se to nechalo tak zdevastovat.“ </w:t>
      </w:r>
    </w:p>
    <w:p>
      <w:pPr/>
      <w:r>
        <w:rPr/>
        <w:t xml:space="preserve">„Kdyby to byla oprava, tak by to stálo miliardy. To jako bez debaty. Víte jak to je. Když se „opravuje starý, tak je to mnohem dražší, jak když se postaví nový. </w:t>
      </w:r>
    </w:p>
    <w:p>
      <w:pPr/>
      <w:r>
        <w:rPr/>
        <w:t xml:space="preserve">Radnice se dlouho snažila najít pro starou nemocnici nějaké rozumné využití. Její přestavba by byla nad finanční možnosti města.</w:t>
      </w:r>
    </w:p>
    <w:p>
      <w:pPr/>
      <w:r>
        <w:rPr/>
        <w:t xml:space="preserve">Jiří Ondrášek, tiskový mluvčí MěÚ Bruntál: „Město dlouhodobě hledá konkrétní využití tohoto areálu, tak aby toto využití bylo v souladu s územním plánem a také se záměrem využít tuto plochu pro zdravotnické a sociální účely.“</w:t>
      </w:r>
    </w:p>
    <w:p>
      <w:pPr/>
      <w:r>
        <w:rPr/>
        <w:t xml:space="preserve">Obavy, že na vzniklé proluce vyroste nový supermarket či něco podobného, jsou liché. </w:t>
      </w:r>
    </w:p>
    <w:p>
      <w:pPr/>
      <w:r>
        <w:rPr/>
        <w:t xml:space="preserve">Jiří Ondrášek, tiskový mluvčí MěÚ Bruntál: Do doby realizace takového záměru bude toto místo sloužit jako zatravněná zelená plocha s přilehlým parkem. </w:t>
      </w:r>
    </w:p>
    <w:p>
      <w:pPr/>
      <w:r>
        <w:rPr/>
        <w:t xml:space="preserve">Demolice nemocnice je pouze jednou z několika dalších stavebních prací, které ve městě teď probíhají. </w:t>
      </w:r>
    </w:p>
    <w:p>
      <w:pPr/>
      <w:r>
        <w:rPr/>
        <w:t xml:space="preserve">Jiří Ondrášek, tiskový mluvčí MěÚ Bruntál: „ Kromě toho v současné době probíhá investiční akce, která se týká ulic Smetanovy a Pod lipami. V tomto případě jde o výměnu inženýrských sítí a samozřejmě o vyspravení respektive o kompletní výměnu vozovky chodníků.“</w:t>
      </w:r>
    </w:p>
    <w:p>
      <w:pPr/>
      <w:r>
        <w:rPr/>
        <w:t xml:space="preserve">Demolice bývalé nemocnice by měla být kompletně dokončená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638/demolice-byvale-budovy-bruntal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2026-06-27T20:10:15+02:00</dcterms:created>
  <dcterms:modified xsi:type="dcterms:W3CDTF">2026-06-27T20:10:15+02:00</dcterms:modified>
</cp:coreProperties>
</file>

<file path=docProps/custom.xml><?xml version="1.0" encoding="utf-8"?>
<Properties xmlns="http://schemas.openxmlformats.org/officeDocument/2006/custom-properties" xmlns:vt="http://schemas.openxmlformats.org/officeDocument/2006/docPropsVTypes"/>
</file>