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Divoký víkend na silnicích Novojičínska</w:t>
      </w:r>
    </w:p>
    <w:p>
      <w:pPr/>
      <w:r>
        <w:rPr/>
        <w:t xml:space="preserve">Divoký víkend na silnicích začal ve Studénce, kde řidič Fordu Tranzit pod vlivem alkoholu nezvládl běžnou dopravní situaci.</w:t>
      </w:r>
    </w:p>
    <w:p>
      <w:pPr/>
      <w:r>
        <w:rPr/>
        <w:t xml:space="preserve">“Projížděl kruhovou křižovatkou, tam se po přejetí srazil čelně s dalším autem. Bez zastavení ujížděl dál, poté jej poškozený řidič dohnal a přivolal policisty. Dechovou zkouškou u něj bylo zjištěno více jak dvě promile alkoholu,” sděluje tiskový mluvčí novojičínských policistů Petr Gřes.</w:t>
      </w:r>
    </w:p>
    <w:p>
      <w:pPr/>
      <w:r>
        <w:rPr/>
        <w:t xml:space="preserve">Alkohol v krvi měla i sedmadvacetiletá žena, kterou zastavili policisté ve Veřovicích. Ve dvě hodiny ráno řídila s hodnotou přesahující 1 promili alkoholu. Dvakrát tolik nadýchal pětatřicetiletý muž v Příboře a dalšího muže pod vlivem zastavila speciální pořádková jednotka v Novém Jičíně. Skončil na záchytce. Kromě alkoholu hrála jednu z rolí v seriálu nehod také únava a následný mikrospánek. Do betonového sloupu narazila mladá řidička v Bílovci poté, co usnula za volantem. Policisté vyšetřovali i nehodu s lehkým zraněním koloběžkáře v Novém Jičíně.</w:t>
      </w:r>
    </w:p>
    <w:p>
      <w:pPr/>
      <w:r>
        <w:rPr/>
        <w:t xml:space="preserve">“Každodenní kontrolou zjišťujeme, že řidiči nedodržují předpisy, řídí pod vlivem alkoholu i dalších návykových látek. I přes toto číslo, přesahující 13 dopravních nehod, je potěšující, že nikdo neutrpěl těžké zranění ani nikdo nepřišel o život,” s úlevou dodává Petr Gřes.</w:t>
      </w:r>
    </w:p>
    <w:p>
      <w:pPr/>
      <w:r>
        <w:rPr/>
        <w:t xml:space="preserve">Dopravní policisté na Novojičínsku teď prakticky každý den vyjíždějí na cesty s mobilním radarem, tak si dejte pozor. Ministerstvo dopravy navíc uvažuje o zpřísnění trestů - třeba za vysokou rychlost.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650/divoky-vikend-na-silnicic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2026-08-02T16:37:26+02:00</dcterms:created>
  <dcterms:modified xsi:type="dcterms:W3CDTF">2026-08-02T16:37:26+02:00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