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závod dračích lodí na Slezské Hartě</w:t>
      </w:r>
    </w:p>
    <w:p>
      <w:pPr/>
      <w:r>
        <w:rPr/>
        <w:t xml:space="preserve">Nultého zkušebního ročníku závodů dračích lodí se v loni zúčastnily čtyři posádky. Na letošní 2. ročník se přihlásilo šestnáct posádek. Taková účast překvapila i pořadatele.</w:t>
      </w:r>
    </w:p>
    <w:p>
      <w:pPr/>
      <w:r>
        <w:rPr/>
        <w:t xml:space="preserve">Josef Fiedler, ředitel závodu: „Jede se na vzdálenost 200 metrů jedna soutěž. To je takový sprint a potom se jede na kilometr tady po jezeře takový okruh. Jede se to formou rozjížděk.“ </w:t>
      </w:r>
    </w:p>
    <w:p>
      <w:pPr/>
      <w:r>
        <w:rPr/>
        <w:t xml:space="preserve">Posádku dračí lodě tvoří maximálně dvacet veslařů, kormidelník a bubeník, který udává tempo. Posádky zápolily ze všech sil, ale zároveň s nadhledem. Přijely se hlavně pobavit. </w:t>
      </w:r>
    </w:p>
    <w:p>
      <w:pPr/>
      <w:r>
        <w:rPr/>
        <w:t xml:space="preserve">Účastníci závodu: </w:t>
      </w:r>
    </w:p>
    <w:p>
      <w:pPr/>
      <w:r>
        <w:rPr/>
        <w:t xml:space="preserve">„Naše premiéra je to.  Důležité je vlastně se sladit jak s vodou, tak s celým týmem a nepohybně vyhrajem.“ </w:t>
      </w:r>
    </w:p>
    <w:p>
      <w:pPr/>
      <w:r>
        <w:rPr/>
        <w:t xml:space="preserve">„Já bych řekla, že je k tomu třeba dobou náladu a vyhrajeme, já doufám.“ </w:t>
      </w:r>
    </w:p>
    <w:p>
      <w:pPr/>
      <w:r>
        <w:rPr/>
        <w:t xml:space="preserve">„Hlavně jsme si chtěli užít legraci, protože to má být pořádná legrace. Těšíme se na srandu, na fyzičku, na dobrou partu, na krásný počasí.“ </w:t>
      </w:r>
    </w:p>
    <w:p>
      <w:pPr/>
      <w:r>
        <w:rPr/>
        <w:t xml:space="preserve">„Používá se to na to, že když už člověk nemůže, strčí si to do pusy a zabere.“ </w:t>
      </w:r>
    </w:p>
    <w:p>
      <w:pPr/>
      <w:r>
        <w:rPr/>
        <w:t xml:space="preserve">„Ten těžce zkoušený kraj a ti lidé si to zaslouží, abychom si užili trošku té legrace a srandy, protože tu máme opravdu těžký život.“ </w:t>
      </w:r>
    </w:p>
    <w:p>
      <w:pPr/>
      <w:r>
        <w:rPr/>
        <w:t xml:space="preserve">Kromě zábavy měl festival dračích lodí ještě jeden důležitý úkol – zviditelnit zatím trochu opomíjenou přehradu. </w:t>
      </w:r>
    </w:p>
    <w:p>
      <w:pPr/>
      <w:r>
        <w:rPr/>
        <w:t xml:space="preserve">Libor Unverdorben, předseda Mikroregionu Slezská Harta: „V životě jsem na tom neseděl a hrozně se na to těším. Sehnali jsme svoje známé, bývalé kolegy z práce, rodinné příslušníky. Hlavní účel závodu je se pobavit na závěr prázdnin a také udělat trochu propagaci té naší nádherné přehrady Slezské Harty.“ </w:t>
      </w:r>
    </w:p>
    <w:p>
      <w:pPr/>
      <w:r>
        <w:rPr/>
        <w:t xml:space="preserve">Dračí lodě mají původ v Číně a jejich historie je stará přes dva tisíce let. V posledních letech nebývají na popularitě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93/setkani-a-zavod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2026-04-28T01:20:55+02:00</dcterms:created>
  <dcterms:modified xsi:type="dcterms:W3CDTF">2026-04-28T01:20:55+02:00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