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Dnech NATO se představí jednotky 14 zemí</w:t>
      </w:r>
    </w:p>
    <w:p>
      <w:pPr/>
      <w:r>
        <w:rPr/>
        <w:t xml:space="preserve">Už po 15 se na letišti v Mošnově konají Dny NATO. Za tu dobu už se vypracovaly na největší akci svého druhu v Evropě a o její prestiži svědčí i program. Je mimořádné, že po třech letech </w:t>
      </w:r>
    </w:p>
    <w:p>
      <w:pPr/>
      <w:r>
        <w:rPr/>
        <w:t xml:space="preserve">opět přiletěl bombardér B-52 a nebo konvertoplán Osprey, pýchy amerického letectva. </w:t>
      </w:r>
    </w:p>
    <w:p>
      <w:pPr/>
      <w:r>
        <w:rPr/>
        <w:t xml:space="preserve">Program je velmi bohatý. Mezi vrcholy bude určitě patřit vystoupení akrobatické skupiny Orlik polského letectva.</w:t>
      </w:r>
    </w:p>
    <w:p>
      <w:pPr/>
      <w:r>
        <w:rPr/>
        <w:t xml:space="preserve">Darius Stachurski, první pilot, velitel akrobatické skupiny Orlík: "Představíme 25ti minutový program. Efektní start skupiny, slet v malé výšce a bude následovat skupinová akrobacie osmi letadel."</w:t>
      </w:r>
    </w:p>
    <w:p>
      <w:pPr/>
      <w:r>
        <w:rPr/>
        <w:t xml:space="preserve">Ve statických ukázkách na ploše bude kromě B-52 k vidění i několik dalších obrů. </w:t>
      </w:r>
    </w:p>
    <w:p>
      <w:pPr/>
      <w:r>
        <w:rPr/>
        <w:t xml:space="preserve">Zbyněk Pavlačík, Jagello 2000, organizátor Dnů NATO: “Ukáže se zde poprvé v České republice jeden z největších létajících tankerů holandský K-1010, kterého jsou v Evropě jen dva kusy.”</w:t>
      </w:r>
    </w:p>
    <w:p>
      <w:pPr/>
      <w:r>
        <w:rPr/>
        <w:t xml:space="preserve">Po oba dva dny je pro diváky připraveno 8 dynamických ukázek na zemi i ve vzduchu. Poprvé se také představí v jedné z akcí bitevní vrtulník americké armády Apache. Vstup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52/na-dnech-nato-se-predstavi-jednotky-14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2026-09-16T00:07:37+02:00</dcterms:created>
  <dcterms:modified xsi:type="dcterms:W3CDTF">2026-09-16T00:07:37+02:00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