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odjeli na týdenní stáž do Anglie</w:t>
      </w:r>
    </w:p>
    <w:p>
      <w:pPr/>
      <w:r>
        <w:rPr/>
        <w:t xml:space="preserve">Přestože je teprve půl páté ráno, u stonavské základní školy je rušno. Dvě desítky školáků se loučí s rodiči a nastupují do autobusu. Čeká je týdenní pobyt v Anglii.</w:t>
      </w:r>
    </w:p>
    <w:p>
      <w:pPr/>
      <w:r>
        <w:rPr/>
        <w:t xml:space="preserve">anketa, žáci ZŠ Stonava: „V Anglii jsem ještě nikdy nebyl a moc se těším.“ „Já už jsem tam byla. Těším se tam, protože jedeme se školou.“</w:t>
      </w:r>
    </w:p>
    <w:p>
      <w:pPr/>
      <w:r>
        <w:rPr/>
        <w:t xml:space="preserve">Teď už jen zkontrolovat všechny doklady a může se vyrazit.</w:t>
      </w:r>
    </w:p>
    <w:p>
      <w:pPr/>
      <w:r>
        <w:rPr/>
        <w:t xml:space="preserve">Vlasta Lusková, učitelka ZŠ Stonava: „Jedeme na jih Anglie do městečka Portsmouth. Děti budou chodit každý den na dopolední vyučování a učit se angličtinu s rodilými mluvčími. Odpoledne mají naplánované různé výlety. Uvidí například Stonehenge a ostrov Wight. Mají v plánu i celodenní výlet do Londýna.“</w:t>
      </w:r>
    </w:p>
    <w:p>
      <w:pPr/>
      <w:r>
        <w:rPr/>
        <w:t xml:space="preserve">Ve Stonavě je to vůbec poprvé, kdy školáci vyjíždějí do Anglie. Škola totiž využila dotačního titulu, ze kterého jsou hrazeny veškeré cestovní a pobytové náklady.</w:t>
      </w:r>
    </w:p>
    <w:p>
      <w:pPr/>
      <w:r>
        <w:rPr/>
        <w:t xml:space="preserve">Tomáš Bařák, ekonom ZŠ a MŠ Stonava: „Je to díky mimořádné dotaci ministerstva školství. Osmdesát pět procent nákladů financuje Evropská unie a zbývajících patnáct procent právě ministerstvo školství. Díky tomu je tento výjezd pro děti zcela zdarma.“</w:t>
      </w:r>
    </w:p>
    <w:p>
      <w:pPr/>
      <w:r>
        <w:rPr/>
        <w:t xml:space="preserve">Ubytování žáků je zajištěno v rodinách. Proto budou děti nuceny své znalosti angličtiny využít přirozenou formou v praxi. Pedagogové doufají, že tento projekt není ojedinělý a i v budoucnu budou moci za obdobných podmínek školáci do Anglie vycestovat.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917/stonavsti-skolaci-odjeli-na-tydenni-staz-do-ang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2026-06-28T18:03:30+02:00</dcterms:created>
  <dcterms:modified xsi:type="dcterms:W3CDTF">2026-06-28T18:03:30+02:00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