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debatovalo o práci pro hendikepované</w:t>
      </w:r>
    </w:p>
    <w:p>
      <w:pPr/>
      <w:r>
        <w:rPr/>
        <w:t xml:space="preserve">Už po třinácté se v Karviné konala dvoudenní konference Bez bariér bez hranic. Všichni zúčastnění se první den sešli v Rehabilitačním sanatoriu Lázní Darkov.</w:t>
      </w:r>
    </w:p>
    <w:p>
      <w:pPr/>
      <w:r>
        <w:rPr/>
        <w:t xml:space="preserve">Konference měla ještě více upevnit partnerské vazby mezi neziskovými organizacemi, institucemi, firmami a samosprávami a rozvinout debatu například na téma zaměstnávání hendikepovaných.</w:t>
      </w:r>
    </w:p>
    <w:p>
      <w:pPr/>
      <w:r>
        <w:rPr/>
        <w:t xml:space="preserve">Miroslav Hajdušík, náměstek primátora: “Je pro nás důležité, abychom měli zpětnou vazbu od lidí, kteří to potřebují.”</w:t>
      </w:r>
    </w:p>
    <w:p>
      <w:pPr/>
      <w:r>
        <w:rPr/>
        <w:t xml:space="preserve">Říká Miroslav Hajdušík, který byl jedním ze zástupců města na konferenci. Tu uspořádala českotěšínská organizace Trianon, která úspěšně pomáhá hendikepovaným se zařazením do běžného života.</w:t>
      </w:r>
    </w:p>
    <w:p>
      <w:pPr/>
      <w:r>
        <w:rPr/>
        <w:t xml:space="preserve">Viliam Šuňal, předseda organizace TRIANON: “Je to o práci, vhodné práci pro lidi s určitými limity, aby mohli pracovat, měli důstojnost a vydělali nějaké peníze.”</w:t>
      </w:r>
    </w:p>
    <w:p>
      <w:pPr/>
      <w:r>
        <w:rPr/>
        <w:t xml:space="preserve">Samotná organizace Trianon společně se svými firemními partnery vytváří pro hendikepované vhodné pracovní příležitosti už 12 let. Většina zaměstnaných z nich je po těžkém úrazu, jako například padesátiletý bývalý horník Libor Kresta</w:t>
      </w:r>
    </w:p>
    <w:p>
      <w:pPr/>
      <w:r>
        <w:rPr/>
        <w:t xml:space="preserve">Libor Kresta: “Baví mě to, ta práce, rozebírat počítače a notebooky.”</w:t>
      </w:r>
    </w:p>
    <w:p>
      <w:pPr/>
      <w:r>
        <w:rPr/>
        <w:t xml:space="preserve">Viliam Šuňal, předseda organizace TRIANON: “ U těch lidí, zaměstnanců, nevidíte, jaký mají hendikep, ale berou hrst léků každý den, aby mohli přežít.”</w:t>
      </w:r>
    </w:p>
    <w:p>
      <w:pPr/>
      <w:r>
        <w:rPr/>
        <w:t xml:space="preserve">V současné době zaměstnává Trianon desítky hendikepovaných.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32/v-karvine-se-debatovalo-o-praci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