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řeší využití volných prostor po demolicích</w:t>
      </w:r>
    </w:p>
    <w:p>
      <w:pPr/>
      <w:r>
        <w:rPr/>
        <w:t xml:space="preserve">K lepšímu se třeba mění Fügnerova ulice. Nevyužívaná proluka a plocha po demolovaných chátrajících budovách budou mít nové využití. </w:t>
      </w:r>
    </w:p>
    <w:p>
      <w:pPr/>
      <w:r>
        <w:rPr/>
        <w:t xml:space="preserve">Jiří Ondrášek, tiskový mluvčí MěÚ Bruntál: „Zcela novou kvalitu a to zejména estetickou získalo prostranství tak zvané proluky, které prošlo jak terénní úpravou, tak bylo zkvalitněno výsadbou nové zeleně  a osazením mobiliáře, tedy lavičkami, a na toto prostranství navazuje úprava plochy,  která zbyla po demolici bývalých učňovských objektů.“ </w:t>
      </w:r>
    </w:p>
    <w:p>
      <w:pPr/>
      <w:r>
        <w:rPr/>
        <w:t xml:space="preserve">Na nově upraveném prostranství vznikne nová tržnice. Najdou zde své místo stánkoví prodejci, kteří se sem přemístí z ulice Svatopluka Čecha a z Palackého náměstí. Dosavadní prodejní místa jsou nevyhovující.  </w:t>
      </w:r>
    </w:p>
    <w:p>
      <w:pPr/>
      <w:r>
        <w:rPr/>
        <w:t xml:space="preserve">Jiří Ondrášek, tiskový mluvčí MěÚ Bruntál: „Toto místo trpí v současnost některými negativy v souvislosti s pouličním prodejem ať už se to týká kultury prodeje, ať už se to týká průchodnosti tohoto místa. Takže věříme, že současné kroky, které město provádí, budou ku prospěchu i této lokalitě.“ </w:t>
      </w:r>
    </w:p>
    <w:p>
      <w:pPr/>
      <w:r>
        <w:rPr/>
        <w:t xml:space="preserve">Změnami procházejí i další plochy ve městě. Obavy lidí, že na nich vyrostou nějaké super nebo hyper markety byly zbytečné. </w:t>
      </w:r>
    </w:p>
    <w:p>
      <w:pPr/>
      <w:r>
        <w:rPr/>
        <w:t xml:space="preserve">Jiří Ondráček, tiskový mluvčí MěÚ Bruntál: „Novou podobu také získal areál po zbourané bývalé budově nemocnice, který získává novou podobu. Bude zatravněn a navazuje na park nemocnice.“  </w:t>
      </w:r>
    </w:p>
    <w:p>
      <w:pPr/>
      <w:r>
        <w:rPr/>
        <w:t xml:space="preserve">Průběžnými opravami procházejí také místní komunikace a chodníky. Město jich má ve správě více než šedesát kilometrů.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946/bruntal-resi-vyuziti-volnych-prostor-po-demol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2026-07-04T20:12:02+02:00</dcterms:created>
  <dcterms:modified xsi:type="dcterms:W3CDTF">2026-07-04T20:12:02+02:00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