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vysvětloval občanům Poruby význam VTP</w:t>
      </w:r>
    </w:p>
    <w:p>
      <w:pPr/>
      <w:r>
        <w:rPr/>
        <w:t xml:space="preserve">Více než 7 a půl tisíce občanů už podepsalo petici proti rozšiřování Vědecko-technologického parku v Ostravě-Porubě do lesoparku Myslivna. Toto místo totiž slouží k rekreaci téměř 70 tisícové Poruby a lidé chtějí, aby tento jediný kus přírody zůstal zachován. Magistrát v čele s primátorem jinou možnost pro zářnou budoucnost města nevidí a proto se s porubáky sešel. Ti ale jeho argumenty příliš neposlouchali.</w:t>
      </w:r>
    </w:p>
    <w:p>
      <w:pPr/>
      <w:r>
        <w:rPr/>
        <w:t xml:space="preserve">Martin Bobek, šéf petičníků: “Nám byla prezentována hotová věc. Proč my, jako občané, máme hledat alternativy. Vždyť to je přece práce města a já jsem neslyšel v této prezentaci žádnou zmínku, že by se vytvořila nějaká expertní komise, kde by se předložily občanům tři varianty.”</w:t>
      </w:r>
    </w:p>
    <w:p>
      <w:pPr/>
      <w:r>
        <w:rPr/>
        <w:t xml:space="preserve">Argumenty primátora přišel podpořit i rektor Vysoké školy báňské Ivo Vondrák, ani on ale příliš nepochodil.</w:t>
      </w:r>
    </w:p>
    <w:p>
      <w:pPr/>
      <w:r>
        <w:rPr/>
        <w:t xml:space="preserve">Ivo Vondrák, rektor Vysoké školy báňské - TU Ostrava: “Poloha vedle univerzity je naprosto klíčová. To je v podstatě rozměr, který uvedl v život právě takové společnosti jako je Google, jako je Sun Microsystems.”</w:t>
      </w:r>
    </w:p>
    <w:p>
      <w:pPr/>
      <w:r>
        <w:rPr/>
        <w:t xml:space="preserve">Tomáš Macura (ANO 2011), primátor Ostravy: “Přišli jsme tady s cílem a záměrem tento projekt představit a já jsem neměl ambice přesvědčit většinu lidí v tomto sále o opaku.”</w:t>
      </w:r>
    </w:p>
    <w:p>
      <w:pPr/>
      <w:r>
        <w:rPr/>
        <w:t xml:space="preserve">Za tři týdny se pokusí primátor přesvědčit zastupitele Poruby. Ti už ale v této fázi projektu zřejmě nemohou stavbu ovlivnit.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32/primator-vysvetloval-obcanum-poruby-vyznam-v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2026-05-24T03:59:50+02:00</dcterms:created>
  <dcterms:modified xsi:type="dcterms:W3CDTF">2026-05-24T03:59:50+02:00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