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6.11.2015,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probíhá velký podzimní úklid</w:t>
      </w:r>
    </w:p>
    <w:p>
      <w:pPr/>
      <w:r>
        <w:rPr/>
        <w:t xml:space="preserve">Veškerá dostupná technika vhodná k podzimnímu úklidu je momentálně vidět v karvinských ulicích. Šest sekaček se sběrnou nádobou na listí, dva zametače, pracovníci s ručními stroji na vyfoukávání listí, několik veřejně prospěšných pracovníků na hrabání a zametání a také několik kontejnerových aut na odvoz této podzimní, ze stromu napadané barevné nadílky, čistí ulice města v prodloužených směnách i o sobotách.</w:t>
      </w:r>
    </w:p>
    <w:p>
      <w:pPr/>
      <w:r>
        <w:rPr/>
        <w:t xml:space="preserve">Zbyněk Gajdacz, ředitel Technických služeb Karviná: “To listí padá v různých časových lhůtách, takže se nemůže stát, že budeme mít kompletně uklizenou celou městskou část, vždycky se stane, že my projedeme, vezmeme to, co je na zemi a za měsíc padne další listí a jedeme znovu.”</w:t>
      </w:r>
    </w:p>
    <w:p>
      <w:pPr/>
      <w:r>
        <w:rPr/>
        <w:t xml:space="preserve">Emil Dostál, vedoucí provozu údržby TS Karviná: “Ulice Cihelní, tam jsme se vraceli už 4x, Závodní taky 4x. Když se podíváte do koruny, pořád tam máme listí, takže i sem, přestože tady máme tolik techniky, i sem se budeme muset minimálně 2x vrátit.”</w:t>
      </w:r>
    </w:p>
    <w:p>
      <w:pPr/>
      <w:r>
        <w:rPr/>
        <w:t xml:space="preserve">Jeden takový zametač se za směnu zaplní listím až šestkrát.</w:t>
      </w:r>
    </w:p>
    <w:p>
      <w:pPr/>
      <w:r>
        <w:rPr/>
        <w:t xml:space="preserve">Jan Deutsch, pracovník TS Karviná: “Obsah? Je to listí, není to jak klasický nepořádek. To tak 1,5 tuny, když se to pořádně slisuje.”</w:t>
      </w:r>
    </w:p>
    <w:p>
      <w:pPr/>
      <w:r>
        <w:rPr/>
        <w:t xml:space="preserve">Veškeré posbírané listí se pak ze sběrného dvora odváží na kompostárnu v Horní Suché, stejně tak, jako bioodpad od rodinných domků, kde mají k dispozici hnědé nádoby.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148/v-karvine-probiha-velky-podzimni-uk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2026-07-14T19:19:12+02:00</dcterms:created>
  <dcterms:modified xsi:type="dcterms:W3CDTF">2026-07-14T19:19:12+02:00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