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změnil působiště</w:t>
      </w:r>
    </w:p>
    <w:p>
      <w:pPr/>
      <w:r>
        <w:rPr/>
        <w:t xml:space="preserve">Projekt sítě pracovišť pod jednotným názvem Czech Point odstartoval od počátku roku 2008. Místo, kde lze na počkání získat třeba výpis z katastru nemovitostí či z živnostenského a obchodního rejstříku tehdy radnice spojila s kanceláří poskytující ověřování podpisů a listin v hlavní budově radnice na Masarykově náměstí. Od 5. října ale Czech Point funguje na ulici Divadelní.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"Od pondělka došlo k přesunutí Czech Pointu tady na pracoviště Divadelní 1. Celá ta budova je zaměřena klientsky, takže i z toho pohledu asi i pro občany, pro klienty je to vhodnější. Czech Point se přesouvá se všem agendami, to znamená i s ověřováním, protože na Czech Pointu bylo hlavní ověřovací místo." </w:t>
      </w:r>
    </w:p>
    <w:p>
      <w:pPr/>
      <w:r>
        <w:rPr/>
        <w:t xml:space="preserve">Anketa, návštěvník Czech Pointu: </w:t>
      </w:r>
      <w:r>
        <w:rPr>
          <w:i w:val="1"/>
          <w:iCs w:val="1"/>
        </w:rPr>
        <w:t xml:space="preserve">"Byla to pro mě změna po takové dlouhé době, když to bylo na náměstí, ale myslím, že co se týče kvality služeb a přístupnosti je to naprosto perfektní." </w:t>
      </w:r>
    </w:p>
    <w:p>
      <w:pPr/>
      <w:r>
        <w:rPr/>
        <w:t xml:space="preserve">Pracoviště Czech Point a ověřování funguje nyní v 1. patře budovy na ulici Divadelní 1, tedy bývalého okresního úřadu. Na stejné chodbě sídlí také kanceláře matriky či vydávání občanských průkazů a pasů.</w:t>
      </w:r>
    </w:p>
    <w:p>
      <w:pPr/>
      <w:r>
        <w:rPr/>
        <w:t xml:space="preserve">Dagmar Veličková, vedoucí odboru vnitřních věcí:</w:t>
      </w:r>
      <w:r>
        <w:rPr>
          <w:i w:val="1"/>
          <w:iCs w:val="1"/>
        </w:rPr>
        <w:t xml:space="preserve"> "Každopádně to přesunutí Czech Pointu na Divadelní 1 pomůže hlavně klientům, protože se připravily důstojnější podmínky, větší prostor, je možné vlastně napojit Czech Point na vyvolávací systém odboru vnitřních věcí, čili i z toho pohledu dojde jaksi k zpřehlednění a zrychlení té agendy." </w:t>
      </w:r>
    </w:p>
    <w:p>
      <w:pPr/>
      <w:r>
        <w:rPr/>
        <w:t xml:space="preserve">Nabídka pracoviště Czech Point obsahuje tucet služeb, které se většinou poskytují samostatně na příslušných úřadech. Kromě výpisů, podání či žádostí je zde možné zřídit také datovou schránku.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5/czech-point-zmenil-pusob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