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9.11.2015,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Vláda schválila dřívější odchody horníků do důchodu</w:t>
      </w:r>
    </w:p>
    <w:p>
      <w:pPr/>
      <w:r>
        <w:rPr/>
        <w:t xml:space="preserve">Kabinet Bohuslava Sobotky v pondělí schválil návrh ministryně práce a sociálních věcí Michaely Marksové na předčasné odchody horníků do důchodu.  Podpořili ho ministři Sociální demokracie a KDU-ČSL.  ANO se zdrželo hlasování.</w:t>
      </w:r>
    </w:p>
    <w:p>
      <w:pPr/>
      <w:r>
        <w:rPr/>
        <w:t xml:space="preserve">Michaela Marksová (ČSSD), ministryně práce a sociálních věcí: “Rozšiřuje počty horníků, kteří po odpracování určitého počtu směn budou moci odejít dříve do důchodu. Bude se to týkat všech horníků, ať už hlubinných nebo uranových, kteří nastoupí do tohoto zaměstnání do 30. září příštího roku.”</w:t>
      </w:r>
    </w:p>
    <w:p>
      <w:pPr/>
      <w:r>
        <w:rPr/>
        <w:t xml:space="preserve">Per Habáň, mluvčí Ministerstva práce a sociálních věcí: “Horníci, kteří odpracovali 3 300 sněm pod zemí v hlubinných dolech, získají nárok odejít do důchodu o pět let dříve bez ohledu na to, kdy do tohoto povolání nastoupili poprvé.”</w:t>
      </w:r>
    </w:p>
    <w:p>
      <w:pPr/>
      <w:r>
        <w:rPr/>
        <w:t xml:space="preserve">Kvůli tomuto návrhu se v září vypravili do Prahy dokonce i sami horníci a demonstrovali před sídlem vlády. Ministra financí Babiše ale neobměkčili. Ten trvá na tom, aby se na důchodech podílel i zaměstnavatel.</w:t>
      </w:r>
    </w:p>
    <w:p>
      <w:pPr/>
      <w:r>
        <w:rPr/>
        <w:t xml:space="preserve">Jaromír Pytlík, předseda Sdružení hornických odborů: “Jsem rád že to vláda schválila to, co platí v celé Evropě a doufám, že nebudou problémy v poslanecké sněmovně.” </w:t>
      </w:r>
    </w:p>
    <w:p>
      <w:pPr/>
      <w:r>
        <w:rPr/>
        <w:t xml:space="preserve">Teď musí novelu zákona schválit ještě poslanci parlamentu. Kdy tedy začne platit zatím není jasné.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9164/vlada-schvalila-drivejsi-odchody-horniku-do-duch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2026-10-12T13:36:27+02:00</dcterms:created>
  <dcterms:modified xsi:type="dcterms:W3CDTF">2026-10-12T13:36:27+02:00</dcterms:modified>
</cp:coreProperties>
</file>

<file path=docProps/custom.xml><?xml version="1.0" encoding="utf-8"?>
<Properties xmlns="http://schemas.openxmlformats.org/officeDocument/2006/custom-properties" xmlns:vt="http://schemas.openxmlformats.org/officeDocument/2006/docPropsVTypes"/>
</file>