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13.11.2015,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Podvodníci okradli více než 20 důchodců o úspory</w:t>
      </w:r>
    </w:p>
    <w:p>
      <w:pPr/>
      <w:r>
        <w:rPr/>
        <w:t xml:space="preserve">Mario Szarkezi, Marcela Fabianová a David Vnučko stanuli před senátem okresního soudu v Ostravě. Podle obžaloby fungovali jako výborně organizovaný gang, který se od listopadu loňského roku do února pokusil podvést nebo podvedl 26 osob důchodového věku. Dvěma obětem už dokonce bylo přes 90 let. Finta byla vždy stejná. Vydávali se za falešné potomky, kteří měli nehodu.</w:t>
      </w:r>
    </w:p>
    <w:p>
      <w:pPr/>
      <w:r>
        <w:rPr/>
        <w:t xml:space="preserve">oběť obžalovaných (85 let): “Nějaká slečna telefonovala, tak sem ji říkal to jsi ty Radko? Říkala ano a že způsobila dopravní nehodu. Potřebuje prý 70 tisíc korun.”</w:t>
      </w:r>
    </w:p>
    <w:p>
      <w:pPr/>
      <w:r>
        <w:rPr/>
        <w:t xml:space="preserve">Szarkezi většinou vše organizoval a zajišťoval telefony, jeho družka Fabianová důchodcům telefonovala a Vnučko nebo nezletilá neteř Szarkeziho chodili pro peníze. </w:t>
      </w:r>
    </w:p>
    <w:p>
      <w:pPr/>
      <w:r>
        <w:rPr/>
        <w:t xml:space="preserve">Ivana Jeřabáčová, státní zástupkyně: “Podali jsme obžalobu na tři pachatele, z nichž dva jsou stíháni vazebně pro celkem 26 skutků, kterých se dopustili vůči osobám seniorského věku.””</w:t>
      </w:r>
    </w:p>
    <w:p>
      <w:pPr/>
      <w:r>
        <w:rPr/>
        <w:t xml:space="preserve">Szarkezi jediný z obžalovaných před soudem vypovídal. Vše ale popřel. Podobně se k podvodům staví i ostatní.</w:t>
      </w:r>
    </w:p>
    <w:p>
      <w:pPr/>
      <w:r>
        <w:rPr/>
        <w:t xml:space="preserve">státní zástupkyně: “Usvědčují je především výpovědi svědků, provedené recognise, odposlechy, listinné důkazy.”</w:t>
      </w:r>
    </w:p>
    <w:p>
      <w:pPr/>
      <w:r>
        <w:rPr/>
        <w:t xml:space="preserve">Szarkezi i jeho družka byli v posledních třech letech za stejnou trestnou činnost ve vězení. Celkem okradli seniory v Ostravě a Praze o asi milion 600 tisíc korun. Hrozí jim 8 let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9196/podvodnici-okradli-vice-nez-20-duchodcu-o-usp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2026-05-30T16:54:34+02:00</dcterms:created>
  <dcterms:modified xsi:type="dcterms:W3CDTF">2026-05-30T16:54:34+02:00</dcterms:modified>
</cp:coreProperties>
</file>

<file path=docProps/custom.xml><?xml version="1.0" encoding="utf-8"?>
<Properties xmlns="http://schemas.openxmlformats.org/officeDocument/2006/custom-properties" xmlns:vt="http://schemas.openxmlformats.org/officeDocument/2006/docPropsVTypes"/>
</file>