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orlovskými judisty pracuje nové vedení klubu</w:t>
      </w:r>
    </w:p>
    <w:p>
      <w:pPr/>
      <w:r>
        <w:rPr/>
        <w:t xml:space="preserve">Doslova jako bájný fénix z popela se znovu narodil klub judistů v Orlové, který byl poslední tři roky v úpadku. Ještě v únoru tohoto roku, kdy klub přebíralo nové vedení byly v jeho řadách dvě děti. V tuto chvíli už jich v klubu trénuje více než třicet. </w:t>
      </w:r>
    </w:p>
    <w:p>
      <w:pPr/>
      <w:r>
        <w:rPr/>
        <w:t xml:space="preserve">„To jméno se tady pokazilo, k tomu bych se nerad vyjadřoval, ale prostě se to nějakým způsobem stalo, rodiče byli skeptičtí, ale myslím si, že naším přístupem a profesionalitou a tím srdcem, si myslím, že jsme je přesvědčili o tom, že to myslíme vážně a dobře,“ říká Tomáš Heczko, předseda orlovského klubu judistů.</w:t>
      </w:r>
    </w:p>
    <w:p>
      <w:pPr/>
      <w:r>
        <w:rPr/>
        <w:t xml:space="preserve">Tréninky probíhají každou středu a pondělí od 16ti hodin v tělocvičně základní školy Školní. Už teď je trenérům jasné, že do svých řad přijali některé opravdu nadané jedince, kteří by to mohli v těch správných rukou někam dotáhnout. Novým zájemcům klub doporučuje navštívit některý z JUDO víkendů. </w:t>
      </w:r>
    </w:p>
    <w:p>
      <w:pPr/>
      <w:r>
        <w:rPr/>
        <w:t xml:space="preserve">„Oni s námi stráví celý víkend v duchu Juda, děláme jen ty základní techniky, a myslím si, že to je ideální způsob, aby si to zkusili a rozhodnou se jestli ano nebo ne,“ dodává Tomáš Heczko, šéf sportovního klubu.</w:t>
      </w:r>
    </w:p>
    <w:p>
      <w:pPr/>
      <w:r>
        <w:rPr/>
        <w:t xml:space="preserve">Aby mohl klub dál růst a poskytnout kvalitní přístup všem zájemcům, potřebuje zkrátka více peněz. Všichni, kteří by chtěli klubu přispět jakoukoliv částkou, mohou navštívit stránky klubu, kde jsou potřebné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208/s-orlovskymi-judisty-pracuje-nove-vedeni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2026-05-14T17:21:54+02:00</dcterms:created>
  <dcterms:modified xsi:type="dcterms:W3CDTF">2026-05-14T17:21:54+02:00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