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p>
      <w:pPr/>
      <w:r>
        <w:rPr/>
        <w:t xml:space="preserve">Od chvíle, kdy se poprvé na kraji města objevily prostitutky uplynulo asi půl roku a už mají na území Karviné utrum. Radnice na problém zareagovala vyhláškou, která jim zkomplikovala život.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"Zavádíme tu nulovou toleranci vůči všem jevům, které nejsou v souladu s normálním životem a poškozují slušné lidi. Takže i tato vyhláška bude vymáhána velmi přísně naší městskou policií. Policie je instruována a odvádí svou práci velmi dobře a mám plnou důvěru v to, že se nám podaří tuto činnost omezit." </w:t>
      </w:r>
    </w:p>
    <w:p>
      <w:pPr/>
      <w:r>
        <w:rPr/>
        <w:t xml:space="preserve">Lehké ženy se přesunuly z Českého Těšína do části Karviná-Louky. Než vyhláška začala platit, mohli jim strážníci maximálně zkontrolovat občanský průkaz. Upozorňovali je ale na to, že od října bude nabízení sexu na veřejnosti trestáno vysokými pokutami.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"V tom přestupkovém řízení je to porušení paragrafu 46 odstavec 2 přestupkového zákona, kde i vlastně hrozí tím porušením obecně závazné vyhlášky pokuta až 30 tisíc korun."</w:t>
      </w:r>
    </w:p>
    <w:p>
      <w:pPr/>
      <w:r>
        <w:rPr/>
        <w:t xml:space="preserve">Přesto se našly ženy, které na platnost vyhlášky jaksi pozapomněly. Bičej: </w:t>
      </w:r>
      <w:r>
        <w:rPr>
          <w:i w:val="1"/>
          <w:iCs w:val="1"/>
        </w:rPr>
        <w:t xml:space="preserve">"Jsou tam děvčata závislá na nelegálních drogách, jsou tam děvčata i romského původu, která tím řeší svou svízelnou sociální situaci, ale jsou tam i profesionální prostitutky."</w:t>
      </w:r>
    </w:p>
    <w:p>
      <w:pPr/>
      <w:r>
        <w:rPr/>
        <w:t xml:space="preserve">Například dvacetisedmiletá prostitutka ani nezapírala, že sexuální služby nabízela. Prostitutka: </w:t>
      </w:r>
      <w:r>
        <w:rPr>
          <w:i w:val="1"/>
          <w:iCs w:val="1"/>
        </w:rPr>
        <w:t xml:space="preserve">"Já jsem tam byla s jednou kamarádkou, pak ona jela se zákazníkem a pak jela domů. Já jsem myslela, že udělám taky jednoho a už půjdu taky domů a neudělala jsem nic."</w:t>
      </w:r>
    </w:p>
    <w:p>
      <w:pPr/>
      <w:r>
        <w:rPr/>
        <w:t xml:space="preserve">Asi až na služebně jí došlo, že jí čeká ještě správní řízení a mnohatisícová pokuta. Vyšetřovatel: </w:t>
      </w:r>
      <w:r>
        <w:rPr>
          <w:i w:val="1"/>
          <w:iCs w:val="1"/>
        </w:rPr>
        <w:t xml:space="preserve">"Je vám jasné, že vám hrozí pokuta?"</w:t>
      </w:r>
      <w:r>
        <w:rPr/>
        <w:t xml:space="preserve"> Prostitutka:</w:t>
      </w:r>
      <w:r>
        <w:rPr>
          <w:i w:val="1"/>
          <w:iCs w:val="1"/>
        </w:rPr>
        <w:t xml:space="preserve"> "To nevím. Jako pokuta? Ano, to váš kolega taky říkal." </w:t>
      </w:r>
      <w:r>
        <w:rPr/>
        <w:t xml:space="preserve">Zpátky na své místo v Loukách se prý ale raději nevrátí. Prostitutka: </w:t>
      </w:r>
      <w:r>
        <w:rPr>
          <w:i w:val="1"/>
          <w:iCs w:val="1"/>
        </w:rPr>
        <w:t xml:space="preserve">"Radši už budu doma."</w:t>
      </w:r>
    </w:p>
    <w:p>
      <w:pPr/>
      <w:r>
        <w:rPr/>
        <w:t xml:space="preserve"> Kontroly budou strážníci provádět každý den ve spolupráci s Policií České republiky tak dlouho, dokud prostitutky zcela nezmizí z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3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