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v Karviné nabídne větší komfort</w:t>
      </w:r>
    </w:p>
    <w:p>
      <w:pPr/>
      <w:r>
        <w:rPr/>
        <w:t xml:space="preserve">Budoucí maminky už od 14. prosince budou moci přivést své děti ve znovuotevřené porodnici v Karviné. Oddělení gynekologicko-porodní se totiž během několika měsíců změnilo k nepoznání a to díky komplexní rekonstrukci, kterou zajistil zřizovatel MSK a která stála 41 milionů korun.</w:t>
      </w:r>
    </w:p>
    <w:p>
      <w:pPr/>
      <w:r>
        <w:rPr/>
        <w:t xml:space="preserve">Miroslav Novák, hejtman MSK: “Mě velmi potěšilo, že se nám z těch 41 milionů podařilo získat 85 procent z evropských dotací a ty náklady kraje přesáhly něco přes 6 milionů korun.”</w:t>
      </w:r>
    </w:p>
    <w:p>
      <w:pPr/>
      <w:r>
        <w:rPr/>
        <w:t xml:space="preserve">Rekonstrukce tohoto oddělení už byla potřebná a přinese personálu i pacientkám větší komfort a lepší zázemí.</w:t>
      </w:r>
    </w:p>
    <w:p>
      <w:pPr/>
      <w:r>
        <w:rPr/>
        <w:t xml:space="preserve">Petr Kovařík, ředitel NsP Karviná-Ráj: “Především jsem kladli důraz na větší bezpečí pro rodičky i novorozence, dbali jsme soukromí, aby byl porod s doprovodem, což je žádané od rodiček a především jsme pořídili nové modernější přístroje, které nás pozvedávají na vyšší úroveň poskytování zdravotní péče.”</w:t>
      </w:r>
    </w:p>
    <w:p>
      <w:pPr/>
      <w:r>
        <w:rPr/>
        <w:t xml:space="preserve">Petr Fiala, primář gynekologicko-porodního oddělení NsP Karviná-Ráj: “Opustili jsme prostory 80 let a skokem se dostali na současné moderní porodnictví, čili ten rok třicetiletý je pro nás významný.”</w:t>
      </w:r>
    </w:p>
    <w:p>
      <w:pPr/>
      <w:r>
        <w:rPr/>
        <w:t xml:space="preserve">Nastávající maminky i ostatní veřejnost si oddělení může prohlédnout v rámci dne otevřených dveří tento pátek od 10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55/porodnice-v-karvine-nabidne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2026-07-14T13:59:13+02:00</dcterms:created>
  <dcterms:modified xsi:type="dcterms:W3CDTF">2026-07-14T13:59:13+02:00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