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lovili zvěř draví ptáci</w:t>
      </w:r>
    </w:p>
    <w:p>
      <w:pPr/>
      <w:r>
        <w:rPr/>
        <w:t xml:space="preserve">Takto se letos v únoru podařilo orlu skalnímu ulovit slabou srnu poblíž Životických sadů. Sokolníci přijeli i nyní do Havířova a to se dvěma orly, několika jestřáby a káňaty. Netradiční hon se konal na otevřeném prostranstvní nedaleko bývalých šachet. </w:t>
      </w:r>
    </w:p>
    <w:p>
      <w:pPr/>
      <w:r>
        <w:rPr/>
        <w:t xml:space="preserve">Václav Přeček, předseda havířovských myslivců: “Jakmile půjdeme a zvedne se zvěř, vypustí se dravci. Ten pozná, zda se jedná o nemocný, či zraněný kus. Může zaútočit i na zdravou zvěř, ale ta mu unikne”.</w:t>
      </w:r>
    </w:p>
    <w:p>
      <w:pPr/>
      <w:r>
        <w:rPr/>
        <w:t xml:space="preserve">Myslivcům ale jejich úsilí pokazil motorkář, který zvěř vyplašil. Bohužel se tento nešvar nedaří nimrodům vyřešit. Při lovu je vždy důležitá spolupráce. </w:t>
      </w:r>
    </w:p>
    <w:p>
      <w:pPr/>
      <w:r>
        <w:rPr/>
        <w:t xml:space="preserve">Martin Urbánek, sokolník z Brna: “Dravec je úspěšný zhruba tak každý sedmý útok. Tady lovíme zejména s jestřáby, orly a jsou tady i cizokrajní dravci. Nemůžeme je pouštět najednou, protože by se mohli ulovit navzájem. Pouští ho ten, ke kterému je nejblíže zvěř”.</w:t>
      </w:r>
    </w:p>
    <w:p>
      <w:pPr/>
      <w:r>
        <w:rPr/>
        <w:t xml:space="preserve">Nakonec se přece jen jeden úlovek podařil a to jestřábovi, kterému ve spárech skončil zajíc.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369/v-havirove-lovili-zver-dravi-p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2026-05-03T01:32:20+02:00</dcterms:created>
  <dcterms:modified xsi:type="dcterms:W3CDTF">2026-05-03T01:32:20+02:00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