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Karviné - turnaj v judu</w:t>
      </w:r>
    </w:p>
    <w:p>
      <w:pPr/>
      <w:r>
        <w:rPr/>
        <w:t xml:space="preserve">V loňském roce si Karviná vedla velmi dobře, vpočtu získaných medailí skončila na třetím místě za Bohumínem a zlatou Ostravou.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53/velka-cena-karvine--turnaj-v-j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2026-05-18T18:39:49+02:00</dcterms:created>
  <dcterms:modified xsi:type="dcterms:W3CDTF">2026-05-18T18:39:49+02:00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