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XII Maj nad Olzą (XII. Máj nad Olzou)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0/xii-maj-nad-olza-xii-maj-nad-ol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