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zatím bez výsledku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3/patrani-zatim-bez-vysle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