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Vroblových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4/zlata-svatba-manzelu-vrobl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