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p>
      <w:pPr/>
      <w:r>
        <w:rPr/>
        <w:t xml:space="preserve">Studentky, členky historického kroužku se v odborné literatuře s hrady postupně podrobně seznámily a pak každý z nich přímo vyhledaly a zdokumentovaly.</w:t>
      </w:r>
    </w:p>
    <w:p>
      <w:pPr/>
      <w:r>
        <w:rPr/>
        <w:t xml:space="preserve">Zdeňka Holíková, členka historického kroužku: </w:t>
      </w:r>
      <w:r>
        <w:rPr>
          <w:i w:val="1"/>
          <w:iCs w:val="1"/>
        </w:rPr>
        <w:t xml:space="preserve">"Dohromady to bylo asi 10 hradů. Nejznámější třeba Žulová, Kobrštejn. Zbývají nám ještě 3 hrady."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"Strážní hrady jsme si vybraly, protože je to specifické pro tuto oblast. V podstatě nás baví lozit po hradech za jakéhokoliv počasí."</w:t>
      </w:r>
    </w:p>
    <w:p>
      <w:pPr/>
      <w:r>
        <w:rPr/>
        <w:t xml:space="preserve">Kateřina Suková, vedoucí historického kroužku: </w:t>
      </w:r>
      <w:r>
        <w:rPr>
          <w:i w:val="1"/>
          <w:iCs w:val="1"/>
        </w:rPr>
        <w:t xml:space="preserve">"Nedá se říci, že by ty hrady byly zcela neznámé. To zmapování je ale starší. Takže když ony ten hrad znovu nafotí, tak konzervují současný stav. Z toho titulu si myslím, že ta práce je cenná."</w:t>
      </w:r>
    </w:p>
    <w:p>
      <w:pPr/>
      <w:r>
        <w:rPr/>
        <w:t xml:space="preserve">Z naprosté většiny strážních hradů zůstaly pouhé zříceniny. Najít je podle mapy v lesích není žádná legrace.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"Nejtěžší je asi najít hrad, zvláště v zimě, kdy sice jsou vyšlapané chodníčky, ale my chceme jít zrovna po tom jiném, než je vyšlapaný."</w:t>
      </w:r>
    </w:p>
    <w:p>
      <w:pPr/>
      <w:r>
        <w:rPr/>
        <w:t xml:space="preserve">Veronika Gollová, členka historického kroužku: </w:t>
      </w:r>
      <w:r>
        <w:rPr>
          <w:i w:val="1"/>
          <w:iCs w:val="1"/>
        </w:rPr>
        <w:t xml:space="preserve">"Zajímavé je, když obcházíme hrad a řešíme, zda kompozice hradu je věž či hradní stěna, o čemž se přou i historikové a my pobíháme kolem hradu a snažíme se to rozluštit."</w:t>
      </w:r>
    </w:p>
    <w:p>
      <w:pPr/>
      <w:r>
        <w:rPr/>
        <w:t xml:space="preserve">S výsledky svého bádání seznamují děvčata veřejnost. Na přednášku v krnovské Flemichově vile přišel až nečekaný počet milovníků historie.</w:t>
      </w:r>
    </w:p>
    <w:p>
      <w:pPr/>
      <w:r>
        <w:rPr/>
        <w:t xml:space="preserve">Anketa, návštěvnice: </w:t>
      </w:r>
      <w:r>
        <w:rPr>
          <w:i w:val="1"/>
          <w:iCs w:val="1"/>
        </w:rPr>
        <w:t xml:space="preserve">"Určitě je dobré vědět o historii našeho kraje. Já sama se taky potuluju po kopcích a vyhledávám taková místa. Určitě neznám všechny a určitě se dozvím o nějakých dalších místech, kde jsem ještě nebyla."</w:t>
      </w:r>
    </w:p>
    <w:p>
      <w:pPr/>
      <w:r>
        <w:rPr/>
        <w:t xml:space="preserve">Práce mladých historiček má nespornou odbornou hodnotu. Neméně cenná je také pro propagaci celého regionu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07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