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 láká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4/stolni-tenis-lak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