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Hospodářská krize ve stavebnictví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2/hospodarska-krize-ve-staveb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