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tančila v rytmu disco</w:t>
      </w:r>
    </w:p>
    <w:p>
      <w:pPr/>
      <w:r>
        <w:rPr/>
        <w:t xml:space="preserve">Soutěž Disco Orlová se konala už po desáté a je součástí extraligy České republiky v disco dance a street dance, která má pouhá čtyři kola. Do Orlové tak přijelo 26 souborů z celé republiky. V disko dance se na dvou parketech představilo 500 tanečníků a tanečnic všech věkových kategorií. Soutěž ve street dance měla menší obsazení zhruba 250 účastníků. V obou kategoriích nechyběli ani orlovští zástupci, pro které mohla být znalost prostředí výhodou.</w:t>
      </w:r>
    </w:p>
    <w:p>
      <w:pPr/>
      <w:r>
        <w:rPr/>
        <w:t xml:space="preserve">Anketa, členové TS Anaj: </w:t>
      </w:r>
      <w:r>
        <w:rPr>
          <w:i w:val="1"/>
          <w:iCs w:val="1"/>
        </w:rPr>
        <w:t xml:space="preserve">1. „Já si myslím, že je to určitě super, protože mi mohou všichni fandit a cítím se tady lépe, protože je to doma. Lépe než v Chomutově nebo na dalších soutěžích, kde to je hodně daleko." 2. „Výhoda je to spíš, protože to tady znám." 3. „Beru to jako výhodu, protože mi tady spousta lidí fandí a to známí, mamka a taťka." 4. „Líbí se mi to tady." 5. „Já tady nejsem doma, já bydlím v Karviné, ale trénuji tady, takže je to tady pro mě takové normální." </w:t>
      </w:r>
    </w:p>
    <w:p>
      <w:pPr/>
      <w:r>
        <w:rPr/>
        <w:t xml:space="preserve">Soutěže, které jsou součástí extraligy v disco dance a street dance jsou pro jejich účastníky velice náročné. Vlasta Sihelníková, trenér TS Anaj: </w:t>
      </w:r>
      <w:r>
        <w:rPr>
          <w:i w:val="1"/>
          <w:iCs w:val="1"/>
        </w:rPr>
        <w:t xml:space="preserve">„Strašně se to hlídá, hlídá se minuta, hlídají se pauzy mezi tím, takže děti tedy musí být vydýchané a nachystané. Tahle soutěž jde přes počítač a vše je on-line na stránkách CDO." </w:t>
      </w:r>
    </w:p>
    <w:p>
      <w:pPr/>
      <w:r>
        <w:rPr/>
        <w:t xml:space="preserve">Orlovské taneční studio Anaj mělo v soutěži několik želízek v ohni a tak ambice byly nemalé. Vlasta Sihelníková, trenér TS Anaj:</w:t>
      </w:r>
      <w:r>
        <w:rPr>
          <w:i w:val="1"/>
          <w:iCs w:val="1"/>
        </w:rPr>
        <w:t xml:space="preserve"> „No určitě velké, třeba Sárka, takže patří mezi ty nejlepší, patří mezi tu první desítku v České republice a tady ti malí patří tak do té dvacítky určitě, ale tím, že tančí na soutěžích s Pražáky, dětmi z Chomutova a ještě jsou dobré děti z ostravského Akcentu, takže mají takovou těžkou pozici z takového malého klubu se protančit mezi ty velké, mocné kluby, které opravdu trénují pětkrát týdně." </w:t>
      </w:r>
    </w:p>
    <w:p>
      <w:pPr/>
      <w:r>
        <w:rPr/>
        <w:t xml:space="preserve">Orlovské tanečnice a tanečníci se ve velké konkurenci nakonec moc neprosadili, a to i přesto, že před domácí soutěží intenzivně trénovali. Vlasta Sihelníková, trenér TS Anaj: </w:t>
      </w:r>
      <w:r>
        <w:rPr>
          <w:i w:val="1"/>
          <w:iCs w:val="1"/>
        </w:rPr>
        <w:t xml:space="preserve">„To byste se mohli zeptat maminek, jak jsou utahané tím, jak pořád musí někam jezdit na trénink, jak mi je musí vodit a co si všecko paní trenérka vymýšlí, protože dět musí být připravené."</w:t>
      </w:r>
    </w:p>
    <w:p>
      <w:pPr/>
      <w:r>
        <w:rPr/>
        <w:t xml:space="preserve">Tanečníci a tanečnice z Orlové odjížděli spokojeni a už teď se těší na jedenáctý ročník soutěže Disco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061/orlova-tancila-v-rytmu-di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2026-05-20T09:18:39+02:00</dcterms:created>
  <dcterms:modified xsi:type="dcterms:W3CDTF">2026-05-20T09:18:39+02:00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