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Stovky zájemců přišly na Den otevřených dveří MSK</w:t>
      </w:r>
    </w:p>
    <w:p>
      <w:pPr/>
      <w:r>
        <w:rPr/>
        <w:t xml:space="preserve">Je středa 28. října 9 hodin a před budovou Krajského úřadu stojí hasiči, policisté a zdravotníci. Nejde o žádné cvičení, prezentace týmů byla součástí Dne otevřených dveří. Ten oficiálně začínal u vrátnice, kde se také seřadila první skupina návštěvníků.</w:t>
      </w:r>
    </w:p>
    <w:p>
      <w:pPr/>
      <w:r>
        <w:rPr/>
        <w:t xml:space="preserve">Jana Kaiduschová, průvodkyně Krajským úřadem MSK: </w:t>
      </w:r>
      <w:r>
        <w:rPr>
          <w:i w:val="1"/>
          <w:iCs w:val="1"/>
        </w:rPr>
        <w:t xml:space="preserve">"Dalším místem byla kancelář Czech Pointu, kde se lidé mohli dozvědět o možnostech, které dříve nebyly. Například, že zde mohou vyřídit veškeré výpisy z Obchodního rejstříku, co se týká živnostenského listu. Prostě veškerá ověření. Dále skupinka navštívila konferenční místnost, kde viděli videokonferenci Hasičského záchranného sboru. Dalším zastavením byla zasedací místnost pana hetmana kraje a jeho pracovna."</w:t>
      </w:r>
    </w:p>
    <w:p>
      <w:pPr/>
      <w:r>
        <w:rPr/>
        <w:t xml:space="preserve">Jaroslav Palas (ČSSD), hejtman MSK: </w:t>
      </w:r>
      <w:r>
        <w:rPr>
          <w:i w:val="1"/>
          <w:iCs w:val="1"/>
        </w:rPr>
        <w:t xml:space="preserve">"Já si myslím, že je správné, přiblížit občanům práci Krajského úřadu. Vysvětlit jim, co vlastně představuje činnost Krajského úřadu. Je to už tradice, protože tento ročník je již pátým."</w:t>
      </w:r>
    </w:p>
    <w:p>
      <w:pPr/>
      <w:r>
        <w:rPr/>
        <w:t xml:space="preserve">Jedna skuoina střídala druhou, v každé skupině bylo maximálně deset lidí. Účastníci prohlídky se mohli na okamžik cítit jako pracovníci Investičního a majetkového odboru nebo jako zaměstnanci Odboru životního prostředí a zemědělství. Nebo dokonce jako zastupitelé. V zasedací místnosti závěrem každé prohlídky proběhla diskuze.</w:t>
      </w:r>
    </w:p>
    <w:p>
      <w:pPr/>
      <w:r>
        <w:rPr/>
        <w:t xml:space="preserve">Anketa, návštěvníci Dne otevřených dveří MSK: </w:t>
      </w:r>
      <w:r>
        <w:rPr>
          <w:i w:val="1"/>
          <w:iCs w:val="1"/>
        </w:rPr>
        <w:t xml:space="preserve">1. "Já se chci zeptat hejtmana na osud vědecko-technické knihovny." 2. "Jsem ráda, že to bylo zprostředkované, protože to se pokaždé nepodaří." 3. "Chtěl jsem se dozvědět, co je nového, jak je to tady vybavené."</w:t>
      </w:r>
    </w:p>
    <w:p>
      <w:pPr/>
      <w:r>
        <w:rPr/>
        <w:t xml:space="preserve">Jaroslav Palas (ČSSD), hejtman MSK: </w:t>
      </w:r>
      <w:r>
        <w:rPr>
          <w:i w:val="1"/>
          <w:iCs w:val="1"/>
        </w:rPr>
        <w:t xml:space="preserve">"Chceme se přiblížit co nejvíce občanům. My jsme to slibovali, když jsme tady přebírali posty. Ať už hejtmana, nebo náměstků, že budeme co nejblíže občanům. A je to jedna z věcí, z cest, z možností, jak to realizovat."</w:t>
      </w:r>
    </w:p>
    <w:p>
      <w:pPr/>
      <w:r>
        <w:rPr/>
        <w:t xml:space="preserve">Každá prohlídka trvala asi 40 minut. Celkem se dne otevřených dveří zúčastnilo 250 lidí. Dveře Krajského úřadu MSK se zavřely ve 13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2067/stovky-zajemcu-prisly-na-den-otevrenych-dveri-m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2026-05-16T03:45:32+02:00</dcterms:created>
  <dcterms:modified xsi:type="dcterms:W3CDTF">2026-05-16T03:45:32+02:00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