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Těškovice chystají opravu fasády kostela</w:t>
      </w:r>
    </w:p>
    <w:p>
      <w:pPr/>
      <w:r>
        <w:rPr/>
        <w:t xml:space="preserve">Kostelík v Těškovicích je útulný a první pohled je vidět, že zdejší farář spolu s věřícími o něj pečuje s mimořádnou láskou.</w:t>
      </w:r>
    </w:p>
    <w:p>
      <w:pPr/>
      <w:r>
        <w:rPr/>
        <w:t xml:space="preserve">Piotr Rak, těškovický farář: </w:t>
      </w:r>
      <w:r>
        <w:rPr>
          <w:i w:val="1"/>
          <w:iCs w:val="1"/>
        </w:rPr>
        <w:t xml:space="preserve">"Je to krásná farnost, chodí tady spousta lidí do kostela. Koneckonců nástěnky které jsou vzadu svědčí o naší práci."</w:t>
      </w:r>
    </w:p>
    <w:p>
      <w:pPr/>
      <w:r>
        <w:rPr/>
        <w:t xml:space="preserve">Patricie, dívka z Těškovic: </w:t>
      </w:r>
      <w:r>
        <w:rPr>
          <w:i w:val="1"/>
          <w:iCs w:val="1"/>
        </w:rPr>
        <w:t xml:space="preserve">"Chodím tam v neděli s babičkou. Líbí se mi tam nejvíc oltář a taky varhany máme nové."</w:t>
      </w:r>
    </w:p>
    <w:p>
      <w:pPr/>
      <w:r>
        <w:rPr/>
        <w:t xml:space="preserve">Piotr Rak, těškovický farář: </w:t>
      </w:r>
      <w:r>
        <w:rPr>
          <w:i w:val="1"/>
          <w:iCs w:val="1"/>
        </w:rPr>
        <w:t xml:space="preserve">"Jsou tady krásné sochy, jak božského srdce páně, tak svatého Josefa, apoštolů svatého Petra a svatého Pavla. Vidíme tam krásně obnovenou fresku. Koupili jsme v nedávné době nové lustry."</w:t>
      </w:r>
    </w:p>
    <w:p>
      <w:pPr/>
      <w:r>
        <w:rPr/>
        <w:t xml:space="preserve">Lidé rádi přispívají na obnovu svého kostela. A stejně i místní radnice. Jen oprava střechy stála půl milionu.</w:t>
      </w:r>
    </w:p>
    <w:p>
      <w:pPr/>
      <w:r>
        <w:rPr/>
        <w:t xml:space="preserve">Jan Polášek (nez.), místostarosta Těškovic: </w:t>
      </w:r>
      <w:r>
        <w:rPr>
          <w:i w:val="1"/>
          <w:iCs w:val="1"/>
        </w:rPr>
        <w:t xml:space="preserve">"Dále jsme přispěli na topení, protože v zimě je u nás moc velká zima a topení určitě přispěje aspoň trošku k tomu aby byla pohoda."</w:t>
      </w:r>
    </w:p>
    <w:p>
      <w:pPr/>
      <w:r>
        <w:rPr/>
        <w:t xml:space="preserve">Teď žijí Těškovice opravou fasády. Lidé mohou hlasovat v internetové anketě, jakou bude mít barvu.</w:t>
      </w:r>
    </w:p>
    <w:p>
      <w:pPr/>
      <w:r>
        <w:rPr/>
        <w:t xml:space="preserve">Anketa, obyvatelé Těškovic: </w:t>
      </w:r>
      <w:r>
        <w:rPr>
          <w:i w:val="1"/>
          <w:iCs w:val="1"/>
        </w:rPr>
        <w:t xml:space="preserve">1. "No nějaká světlá ,žlutá, bílá." 2. "Tak já nevím jaká by tady zapadla mezi ty domy." 3. "Asi oranžová."</w:t>
      </w:r>
    </w:p>
    <w:p>
      <w:pPr/>
      <w:r>
        <w:rPr/>
        <w:t xml:space="preserve">Piotr Rak, těškovický farář: </w:t>
      </w:r>
      <w:r>
        <w:rPr>
          <w:i w:val="1"/>
          <w:iCs w:val="1"/>
        </w:rPr>
        <w:t xml:space="preserve">"Římané říkají "degustabilis non disputantur" , takže o vkusech se moc nediskutuje. Nicméně myslím si, že barva která v tomto místě schází je bílá."</w:t>
      </w:r>
    </w:p>
    <w:p>
      <w:pPr/>
      <w:r>
        <w:rPr/>
        <w:t xml:space="preserve">Nové fasády se dočkají místní příští rok. Po rekonstrukci radnice, školy a kulturního domu tak vyvrcholí opravy veřejných budov v obci.</w:t>
      </w:r>
    </w:p>
    <w:p>
      <w:pPr/>
      <w:r>
        <w:rPr/>
        <w:t xml:space="preserve">Jan Polášek (nez.), místostarosta Těškovic: </w:t>
      </w:r>
      <w:r>
        <w:rPr>
          <w:i w:val="1"/>
          <w:iCs w:val="1"/>
        </w:rPr>
        <w:t xml:space="preserve">"Bude to parádní. budeme v Evropě i s kostelem."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2083/teskovice-chystaji-opravu-fasady-koste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2026-10-24T14:00:52+02:00</dcterms:created>
  <dcterms:modified xsi:type="dcterms:W3CDTF">2026-10-24T14:00:52+02:00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