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Přeměna Horního náměstí v Opavě</w:t>
      </w:r>
    </w:p>
    <w:p>
      <w:pPr/>
      <w:r>
        <w:rPr/>
        <w:t xml:space="preserve">Obyvatelé Opavy dali v průzkumu najevo, že současný vzhled Horního náměstí se jim nelíbí. Mezi staré budovy nezapadá hlavně budova Slezanky. Developer, který v centru města chystá velkou investici, oslovil 6 architektonických kanceláří, aby připravili své návrhy.</w:t>
      </w:r>
    </w:p>
    <w:p>
      <w:pPr/>
      <w:r>
        <w:rPr/>
        <w:t xml:space="preserve">Pavel Mališ(ODS), náměstek primátora Opavy:</w:t>
      </w:r>
      <w:r>
        <w:rPr>
          <w:i w:val="1"/>
          <w:iCs w:val="1"/>
        </w:rPr>
        <w:t xml:space="preserve"> "V této zadní části jsou byty a přechází to v obchodní prostory a prostory, kde jsou kavárny a restaurace a chceme, aby to bylo protažené i do toho náměstí."</w:t>
      </w:r>
    </w:p>
    <w:p>
      <w:pPr/>
      <w:r>
        <w:rPr/>
        <w:t xml:space="preserve">Návrhy si mohou lidé prohlédnout v informačním centru na Horním náměstí denně od 8 do 18 hodin. Tam také mohou do 12. listopadu hlasovat pro návrh, který je zaujal.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1. "Tady by byly vhodné spíše obchody, protože je to dost obchodní centrum, je tady hodně lidí, mladých maminek i nás babiček." 2. "Supermarkety určitě ne, těch je tady dost." 3. "Park by tady mohl být, i ten kostel by byl lépe vidět."</w:t>
      </w:r>
    </w:p>
    <w:p>
      <w:pPr/>
      <w:r>
        <w:rPr/>
        <w:t xml:space="preserve">Vítězný návrh bude znám ještě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84/premena-horniho-name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2026-05-24T11:32:03+02:00</dcterms:created>
  <dcterms:modified xsi:type="dcterms:W3CDTF">2026-05-24T11:32:03+02:00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