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slezsko-těšínské kultury v Marklowicích byl plný humoru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4/festival-slezskotesinske-kultury-v-marklowicich-byl-plny-hum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