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29.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9/aktualne-ze-stonavy-29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