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31.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3/aktualne-ze-stonavy-31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