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14.2.2012, 16:10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Ohlédnutí se za Olympiádou dětí a mládeže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015/ohlednuti-se-za-olympiadou-deti-a-mlad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