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Studenty chci zapojit do výzkumných projektů, kde prokáží své znalosti</w:t>
      </w:r>
    </w:p>
    <w:p>
      <w:pPr/>
      <w:r>
        <w:rPr/>
        <w:t xml:space="preserve">TV Polar: Jaké aktuální úkoly nyní řešíte?</w:t>
      </w:r>
    </w:p>
    <w:p>
      <w:pPr/>
      <w:r>
        <w:rPr/>
        <w:t xml:space="preserve">I. V.: </w:t>
      </w:r>
      <w:r>
        <w:rPr>
          <w:i w:val="1"/>
          <w:iCs w:val="1"/>
        </w:rPr>
        <w:t xml:space="preserve">"Hlavním úkolem je, že musíme uspět v Operačním programu Výzkum a vývoj pro inovace, kde máme podány projekty v objemu několik miliard korun. Uspět znamená rozvoj univerzity i celého regionu."</w:t>
      </w:r>
    </w:p>
    <w:p>
      <w:pPr/>
      <w:r>
        <w:rPr/>
        <w:t xml:space="preserve">TV Polar: Na co se mají připravit studenti?</w:t>
      </w:r>
    </w:p>
    <w:p>
      <w:pPr/>
      <w:r>
        <w:rPr/>
        <w:t xml:space="preserve">I. V.: </w:t>
      </w:r>
      <w:r>
        <w:rPr>
          <w:i w:val="1"/>
          <w:iCs w:val="1"/>
        </w:rPr>
        <w:t xml:space="preserve">"Obecně si myslím, že máme stále mnoho zkoušek, encyklopedických testů a já soudím, že student by měl ty znalosti hledat i sám. A tak bych je chtěl zapojit do výzkumných projektů, aby se doučovali sami a sami si ty vědomosti takto našli."</w:t>
      </w:r>
    </w:p>
    <w:p>
      <w:pPr/>
      <w:r>
        <w:rPr/>
        <w:t xml:space="preserve">TV Polar: Znamená to také, že jim ubude zkoušek?</w:t>
      </w:r>
    </w:p>
    <w:p>
      <w:pPr/>
      <w:r>
        <w:rPr/>
        <w:t xml:space="preserve">I. V.: </w:t>
      </w:r>
      <w:r>
        <w:rPr>
          <w:i w:val="1"/>
          <w:iCs w:val="1"/>
        </w:rPr>
        <w:t xml:space="preserve">"Svým způsobem ano, ale výkon budou muset odvést na projektech, které jejich znalosti prokáží."</w:t>
      </w:r>
    </w:p>
    <w:p>
      <w:pPr/>
      <w:r>
        <w:rPr/>
        <w:t xml:space="preserve">TV Polar: Co se změní v chodu univerzitního života?</w:t>
      </w:r>
    </w:p>
    <w:p>
      <w:pPr/>
      <w:r>
        <w:rPr/>
        <w:t xml:space="preserve">I. V.: </w:t>
      </w:r>
      <w:r>
        <w:rPr>
          <w:i w:val="1"/>
          <w:iCs w:val="1"/>
        </w:rPr>
        <w:t xml:space="preserve">"Mým heslem je od začátku univerzita jako místo k žití. Chtěl bych, aby si studenti v rámci univerzity otevřeli například kavárny a organizovali si tak sami svůj studijní život."</w:t>
      </w:r>
    </w:p>
    <w:p>
      <w:pPr/>
      <w:r>
        <w:rPr/>
        <w:t xml:space="preserve">TV Polar: Působil jste například v Rakousku nebo v USA, který ze stylů univerzitního prostředí je Vám bližší?</w:t>
      </w:r>
    </w:p>
    <w:p>
      <w:pPr/>
      <w:r>
        <w:rPr/>
        <w:t xml:space="preserve">I. V.: </w:t>
      </w:r>
      <w:r>
        <w:rPr>
          <w:i w:val="1"/>
          <w:iCs w:val="1"/>
        </w:rPr>
        <w:t xml:space="preserve">"Rakousko je bližší naší mentalitě, ale otevřenější život je zase ve Státech, jde o to tyto dva pohledy skloubit dohromady. Důležité je se toho nebát."</w:t>
      </w:r>
    </w:p>
    <w:p>
      <w:pPr/>
      <w:r>
        <w:rPr/>
        <w:t xml:space="preserve">TV Polar: Vnímáte některý ze svých momentálních úkolů jako těžší než jsou ty ostatní?</w:t>
      </w:r>
    </w:p>
    <w:p>
      <w:pPr/>
      <w:r>
        <w:rPr/>
        <w:t xml:space="preserve">I. V.: </w:t>
      </w:r>
      <w:r>
        <w:rPr>
          <w:i w:val="1"/>
          <w:iCs w:val="1"/>
        </w:rPr>
        <w:t xml:space="preserve">"Je to bezpochyby přesun od kvantity ke kvalitě. Naše škola má 24 000 studentů a bude jich ubývat. Cílem je přechod k vyučování, které staví na účasti na projektech. Je to dlouhodobý proces, který nemůže nastat během jednoho semestru."</w:t>
      </w:r>
    </w:p>
    <w:p>
      <w:pPr/>
      <w:r>
        <w:rPr/>
        <w:t xml:space="preserve">Celý rozhovor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120/studenty-chci-zapojit-do-vyzkumnych-projektu-kde-prokazi-sve-znalosti" TargetMode="External"/><Relationship Id="rId9" Type="http://schemas.openxmlformats.org/officeDocument/2006/relationships/hyperlink" Target="http://www.tvportaly.cz/rta-ostrava/12604-host-dne-ivo-vondr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2026-06-27T21:26:24+02:00</dcterms:created>
  <dcterms:modified xsi:type="dcterms:W3CDTF">2026-06-27T21:26:24+02:00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