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6.11.2009,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 placení parkování v Orlové</w:t>
      </w:r>
    </w:p>
    <w:p>
      <w:pPr/>
      <w:r>
        <w:rPr/>
        <w:t xml:space="preserve">Na obou parkovištích jsou závory a tak je zapotřebí při příjezdu u nich zastavit a vyzvednout si z terminálu parkovací lístek, který si pak řidiči nechají u sebe. </w:t>
      </w:r>
      <w:r>
        <w:rPr>
          <w:b w:val="1"/>
          <w:bCs w:val="1"/>
        </w:rPr>
        <w:t xml:space="preserve">Pokud by lístek nevyjížděl, je zapotřebí trochu popojet s autem.</w:t>
      </w:r>
      <w:r>
        <w:rPr/>
        <w:t xml:space="preserve"> Ve vozovce je nainstalovaná smyčka. Parkovací lístek tedy vyjede pouze v té době, kdy před závorou stojí auto, později už není tedy možné si ho vyzvednout.</w:t>
      </w:r>
    </w:p>
    <w:p>
      <w:pPr/>
      <w:r>
        <w:rPr/>
        <w:t xml:space="preserve">Pokud budete na obou parkovištích parkovat méně než jednu hodinu, tak stačí usednout do vozidla a přijet k výjezdové závoře. Do terminálu vložíte lístek, který vám byl vytisknut při vašem příjezdu a bezplatně může parkoviště opustit. Pokud při svém příjezdu víte, že budete na parkovišti stát více než hodinu, je pak parkovné zapotřebí zaplatit.</w:t>
      </w:r>
    </w:p>
    <w:p>
      <w:pPr/>
      <w:r>
        <w:rPr/>
        <w:t xml:space="preserve">Příjezd je úplně stejný, jako u bezplatného parkování. Z příjezdového terminálu vám vyjede parkovací lístek, který si necháte u sebe. Když pak budete chtít parkoviště opustit, je nutné zaplatit parkovné. </w:t>
      </w:r>
      <w:r>
        <w:rPr>
          <w:b w:val="1"/>
          <w:bCs w:val="1"/>
        </w:rPr>
        <w:t xml:space="preserve">Lístek, který máte u sebe vložíte do pokladního automatu,</w:t>
      </w:r>
      <w:r>
        <w:rPr/>
        <w:t xml:space="preserve"> který je nainstalován na parkovišti u polyfunkčního domu. Automat přečte na vašem lístku čárový kód a vyhodnotí podle něj, jak dlouhou jste na parkovišti stáli. Poté vám na displeji ukáže částku, kterou máte za parkování uhradit. Zaplatit můžete mincemi i bankovkami. </w:t>
      </w:r>
      <w:r>
        <w:rPr>
          <w:b w:val="1"/>
          <w:bCs w:val="1"/>
        </w:rPr>
        <w:t xml:space="preserve">Po zaplacení vám vyjede z pokladního automatu nový lístek. V této chvíli máte patnáct minut na to, abyste opustili parkoviště.</w:t>
      </w:r>
    </w:p>
    <w:p>
      <w:pPr/>
      <w:r>
        <w:rPr/>
        <w:t xml:space="preserve">Při příjezdu k výjezdové závoře vložíte do terminálu lístek, který vám vytiskl platební automat. Závora se vám otevře a vy můžete opustit parkoviště. Na orlovský Městský úřad se někteří občané obrátili z několika dotazy. Na dva z nich nám odpověděl Richard Kutěj z tiskového oddělení.</w:t>
      </w:r>
    </w:p>
    <w:p>
      <w:pPr/>
      <w:r>
        <w:rPr/>
        <w:t xml:space="preserve">Řidiče například zajímá to, zda jim závora nemůže spadnout na jejich vůz. Richard Kutěj, tiskové oddělení MěÚ Orlová: </w:t>
      </w:r>
      <w:r>
        <w:rPr>
          <w:i w:val="1"/>
          <w:iCs w:val="1"/>
        </w:rPr>
        <w:t xml:space="preserve">„Pohyb automobilu v oblasti závory hlídá smyčka, která vlastně zaregistruje příjezd i odjezd automobilu. V době dokud automobil v této oblasti stojí, tak v žádném případě nemůže dojít ke spuštění závory a ten prostor je natolik velký, že pokud je automobil opravdu v prostoru závory, tak se ta závora na automobil nespustí."</w:t>
      </w:r>
    </w:p>
    <w:p>
      <w:pPr/>
      <w:r>
        <w:rPr/>
        <w:t xml:space="preserve">Řidiče také zajímá, jak je to s bezplatným parkováním například v nočních hodinách nebo o víkendu. Richard Kutěj, tiskové oddělení MěÚ Orlová: </w:t>
      </w:r>
      <w:r>
        <w:rPr>
          <w:i w:val="1"/>
          <w:iCs w:val="1"/>
        </w:rPr>
        <w:t xml:space="preserve">„Závora je dole stáje. Pokud bude chtít využít neplacené noční hodiny, přijedete jako běžný uživatel, vezmete si parkovací lístek a zaparkujete vůz a v době, kdy zase odjíždíte, pokud je to stále v neplaceném režimu, přijdete tak jako placený uživatel zde k pokladně. Ta vás vyzve k odevzdání tohoto lístku, vy ho tam odevzdáte, vyjede lístek, který potvrdí bezplatné parkování a s tímto lístkem klasickou cestou opustí uživatel parkoviště zdarma."</w:t>
      </w:r>
    </w:p>
    <w:p>
      <w:pPr/>
      <w:r>
        <w:rPr/>
        <w:t xml:space="preserve">Doufáme, že vám naše instruktáž pomohla a příště, když budete chtít zaparkovat na parkovištích u polyfunkčního domu nebo obchodního centra ESAM v centru Orlové, nebudete mít s parkovacím systémem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123/instruktaz-placeni-parkovan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2026-06-26T15:50:24+02:00</dcterms:created>
  <dcterms:modified xsi:type="dcterms:W3CDTF">2026-06-26T15:50:24+02:00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