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11.9.2013,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11.9.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0/aktualne-ze-stonavy-1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