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škola spolupracuje na nových projektech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1/stonavska-skola-spolupracuje-na-novych-pro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