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MDŽ se ve Stonavě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0/na-mdz-se-ve-stonav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