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světa z Rýmařova</w:t>
      </w:r>
    </w:p>
    <w:p>
      <w:pPr/>
      <w:r>
        <w:rPr/>
        <w:t xml:space="preserve">Rýmařovský taneční soubor JES se na světovou soutěž do německé Bochuni probojoval z mistrovství republiky, kde obsadil druhé místo. Naše tanečnice soutěžili s choreografií, která trvala 8 minut, což je v této taneční disciplíně maximum.</w:t>
      </w:r>
    </w:p>
    <w:p>
      <w:pPr/>
      <w:r>
        <w:rPr/>
        <w:t xml:space="preserve">Vedoucí souboru Alena Tomešková k tomu říká: </w:t>
      </w:r>
      <w:r>
        <w:rPr>
          <w:i w:val="1"/>
          <w:iCs w:val="1"/>
        </w:rPr>
        <w:t xml:space="preserve">"Jednalo se o velké produkce, což je choreografie, kterou tančí 24 a více tanečníků. Nás tančilo 56 ze 3 souborů a choreografie se jmenovala Job Like Hill, v češtině přeložené Šichta jak cyp."</w:t>
      </w:r>
    </w:p>
    <w:p>
      <w:pPr/>
      <w:r>
        <w:rPr/>
        <w:t xml:space="preserve">Nejmladší členka souboru dodává: </w:t>
      </w:r>
      <w:r>
        <w:rPr>
          <w:i w:val="1"/>
          <w:iCs w:val="1"/>
        </w:rPr>
        <w:t xml:space="preserve">"Já chodím do 1. třídy a v Německu byla nejtěžší ta žabka, jak jsem skákala."</w:t>
      </w:r>
    </w:p>
    <w:p>
      <w:pPr/>
      <w:r>
        <w:rPr/>
        <w:t xml:space="preserve">Vítězství na mistrovství světa nebylo dílem náhody. Je za ním usilovný trénink a hodně odříkání, což potvrzuje i další členka souboru: </w:t>
      </w:r>
      <w:r>
        <w:rPr>
          <w:i w:val="1"/>
          <w:iCs w:val="1"/>
        </w:rPr>
        <w:t xml:space="preserve">"Tančím už 13 let, to je od 1. třídy a tancování zabere spoustu času. Tancování je vlastně celý můj život od začátku až pokud budu moct. Trénujeme 3x týdně, někdy i o víkendech, po 2 až 3 hodinách,"</w:t>
      </w:r>
      <w:r>
        <w:rPr/>
        <w:t xml:space="preserve"> a její kamarádka dodává: </w:t>
      </w:r>
      <w:r>
        <w:rPr>
          <w:i w:val="1"/>
          <w:iCs w:val="1"/>
        </w:rPr>
        <w:t xml:space="preserve">"Nejtěžší je vymyslet si něco sám, nějakou vlastní skladbu, improvizovat. Nejobdivuhodnější je, když si někdo něco sám vymyslí a pak to zatančí podle sebe."</w:t>
      </w:r>
    </w:p>
    <w:p>
      <w:pPr/>
      <w:r>
        <w:rPr/>
        <w:t xml:space="preserve">Představitelé města považují vítězství na mistrovství světa za vynikající propagaci Rýmařova a celého regionu. Taneční aktivity ve městě proto chtějí i v příštích letech podporovat. </w:t>
      </w:r>
      <w:r>
        <w:rPr>
          <w:i w:val="1"/>
          <w:iCs w:val="1"/>
        </w:rPr>
        <w:t xml:space="preserve">"Je to taková motivace pro ostatní děti, aby se zapojily, pokud mají zájem do toho tancování," </w:t>
      </w:r>
      <w:r>
        <w:rPr/>
        <w:t xml:space="preserve">potvrzuje místostarosta Rýmařova Jaroslav Kala (ČSSD).</w:t>
      </w:r>
    </w:p>
    <w:p>
      <w:pPr/>
      <w:r>
        <w:rPr/>
        <w:t xml:space="preserve">Tanci se může podle vedoucí souboru věnovat každý. Chce to jenom počáteční odhodlání a potom hodně pevné vůle.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6/mistri-sveta-z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2026-05-07T13:15:30+02:00</dcterms:created>
  <dcterms:modified xsi:type="dcterms:W3CDTF">2026-05-07T13:15:30+02:00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