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se seznamovali s problematikou ADHD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9/pedagogove-se-seznamovali-s-problematikou-ad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