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25.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7/aktualne-ze-stonavy-25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