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Stonožka uspěla na Mistrovství světa</w:t>
      </w:r>
    </w:p>
    <w:p>
      <w:pPr/>
      <w:r>
        <w:rPr/>
        <w:t xml:space="preserve">Taneční škola Stonožka patří k nejznámějším a nejúspěšnějším tanečním skupinám v celé ČR. </w:t>
      </w:r>
    </w:p>
    <w:p>
      <w:pPr/>
      <w:r>
        <w:rPr/>
        <w:t xml:space="preserve">Tamara Vlachynská, vedoucí taneční školy: „Stonožky jsou moc rády, že je pan starosta pozval zase na posezení se zastupiteli města a vlastně je to taková pochvala za celoroční práci dětí. Bohužel jsem nemohla vzít všechny, takže jsem vzala pouze reprezentantky, které bojovaly za Bruntál a za Českou republiku na mistrovství světa WADF v listopadu.“ </w:t>
      </w:r>
    </w:p>
    <w:p>
      <w:pPr/>
      <w:r>
        <w:rPr/>
        <w:t xml:space="preserve">Mistrovství světa tanečních disciplín WADF se Stonožka zúčastnila potřetí. Na tom posledním děvčata získala deset zlatých, osm stříbrných a čtyři bronzové medaile.  </w:t>
      </w:r>
    </w:p>
    <w:p>
      <w:pPr/>
      <w:r>
        <w:rPr/>
        <w:t xml:space="preserve">Michelle Tinka, mistryně světa:„Tak největším úspěchem pro nás bylo asi MS v Liberci, kterého jsme v listopadu zúčastnili, protože jsme desetkrát mistři světa, plus jsme ještě byly v červnu v Jablonci, což bylo mistrovství ČR, a hrály jsme pohádku Alenka v říši divů.“ </w:t>
      </w:r>
    </w:p>
    <w:p>
      <w:pPr/>
      <w:r>
        <w:rPr/>
        <w:t xml:space="preserve">Kristýna Žandová, účastnice MS: „No dlouho jsme se připravovaly tak dva týdny, možná i dýl. Připravovaly jsme se o víkendu, přes týden na trénincích a trénovaly jsme veškeré sestavy.“ </w:t>
      </w:r>
    </w:p>
    <w:p>
      <w:pPr/>
      <w:r>
        <w:rPr/>
        <w:t xml:space="preserve">Gabriela Simková, účastnice MS „Tak na takových velkých soutěžích je asi nejtěžší ta nervozita.“ </w:t>
      </w:r>
    </w:p>
    <w:p>
      <w:pPr/>
      <w:r>
        <w:rPr/>
        <w:t xml:space="preserve">Pavlína Grossová, mistryně světa: „Tak do Stonožek chodím necelé dva roky a začala jsem sem chodit, protože mě tanec baví a jsem ráda, že tady můžu chodit.“</w:t>
      </w:r>
    </w:p>
    <w:p>
      <w:pPr/>
      <w:r>
        <w:rPr/>
        <w:t xml:space="preserve">Stonožky jsou nejstarší taneční skupinou v regionu. Spousta dnešních tanečnic jsou dcery původních členek. </w:t>
      </w:r>
    </w:p>
    <w:p>
      <w:pPr/>
      <w:r>
        <w:rPr/>
        <w:t xml:space="preserve">Tamara Vlachynská, vedoucí taneční školy: „Stonožky pracují 27. rok, započal se v tomto roce 2016. V této chvíli momentálně máme 56 dětí, ale v soutěžní Stonožce. Pokud bychom vzali i děti, které chodí do MŠ do kurzů, tak je nás celkem 130.“  </w:t>
      </w:r>
    </w:p>
    <w:p>
      <w:pPr/>
      <w:r>
        <w:rPr/>
        <w:t xml:space="preserve">Stonožky trénují prakticky každý den. Před vrcholnými soutěžemi se pak scházejí i o víkendech.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2046/bruntalska-stonozka-uspela-na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2026-06-24T16:10:32+02:00</dcterms:created>
  <dcterms:modified xsi:type="dcterms:W3CDTF">2026-06-24T16:10:32+02:00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