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17.1.2016, 09:18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Rodina z Karviné bojuje s plísní v bytě</w:t>
      </w:r>
    </w:p>
    <w:p>
      <w:pPr/>
      <w:r>
        <w:rPr/>
        <w:t xml:space="preserve">Paní Jana Gujdová se do bytu na Tř.Družby v Karviné-Novém Městě přestěhovala loni v říjnu. Byt byl v pořádku, stěny vymalované, vše připravené k užívání. S nástupem zimy začaly stěny plesnivět a pod linem nestačí pani Gujdová vytírat zapáchající vodu.</w:t>
      </w:r>
    </w:p>
    <w:p>
      <w:pPr/>
      <w:r>
        <w:rPr/>
        <w:t xml:space="preserve">Jana Gujdová, nájemnice bytu: “Se savem se to snažím odstranit, ale to nejde, protože zdi jsou vlhké a na podlahy nic není.”</w:t>
      </w:r>
    </w:p>
    <w:p>
      <w:pPr/>
      <w:r>
        <w:rPr/>
        <w:t xml:space="preserve">Petr Handl, mluvčí RPG byty: “Vše nasvědčuje tomu, že k zaplísnění bytu došlo nevhodným užíváním ze strany obyvatel, tento byt je nedostatečně vytápěn i větrán a z tohoto důvodu tam k výskytu plísní dochází. My budeme v současné době hledat řešení.”</w:t>
      </w:r>
    </w:p>
    <w:p>
      <w:pPr/>
      <w:r>
        <w:rPr/>
        <w:t xml:space="preserve">S vlhkostí v bytě měla problém i naše kamera, která se neustále mlžila. Plíseň a vlhkost ničí nejen stěny, podlahu a osobní věci rodiny, ale může i za špatný zdravotní stav dětí, které už zameškaly několik desítek hodin.</w:t>
      </w:r>
    </w:p>
    <w:p>
      <w:pPr/>
      <w:r>
        <w:rPr/>
        <w:t xml:space="preserve">Jana Gujdová, nájemnice bytu: “Dneska je to měsíc, co nejsou ve škole. Zas začnou brát antibiotika, léky nezabírají. V noci se budí, nemůžou dýchat.”</w:t>
      </w:r>
    </w:p>
    <w:p>
      <w:pPr/>
      <w:r>
        <w:rPr/>
        <w:t xml:space="preserve">Paní Gujdová je přesvědčena o tom, že plíseň byla v bytě už dávno před jejím nastěhováním a potvrdili ji to prý i sousedé.</w:t>
      </w:r>
    </w:p>
    <w:p>
      <w:pPr/>
      <w:r>
        <w:rPr/>
        <w:t xml:space="preserve">Jana Gujdová, nájemnice bytu: “Sousedé o tom věděli, že plíseň je tady a vlhkost, ta sousedka co tady přede mnou bydlela, tak se odstěhovala z tohoto důvodu.”</w:t>
      </w:r>
    </w:p>
    <w:p>
      <w:pPr/>
      <w:r>
        <w:rPr/>
        <w:t xml:space="preserve">Mluvčí společnosti RPG, která vlastní většinu domů v této lokalitě, toto tvrzení ale odmítá.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22066/rodina-z-karvine-bojuje-s-plisni-v-by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2026-07-14T06:03:35+02:00</dcterms:created>
  <dcterms:modified xsi:type="dcterms:W3CDTF">2026-07-14T06:03:35+02:00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