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obyvatel města k listopadovým událostem</w:t>
      </w:r>
    </w:p>
    <w:p>
      <w:pPr/>
      <w:r>
        <w:rPr/>
        <w:t xml:space="preserve">Anketa, obyvatelé Karviné:</w:t>
      </w:r>
    </w:p>
    <w:p>
      <w:pPr/>
      <w:r>
        <w:rPr>
          <w:i w:val="1"/>
          <w:iCs w:val="1"/>
        </w:rPr>
        <w:t xml:space="preserve">1. "Mně bylo dvacet. Akorát si pamatuji, jak cinkaly ty klíče. Jinak nic."</w:t>
      </w:r>
    </w:p>
    <w:p>
      <w:pPr/>
      <w:r>
        <w:rPr>
          <w:i w:val="1"/>
          <w:iCs w:val="1"/>
        </w:rPr>
        <w:t xml:space="preserve">2. "K něčemu to dobré bylo, ale já v té době jsem to nevnímala, jen z té televize, takže nevím. Těžko to můžu posoudit."</w:t>
      </w:r>
    </w:p>
    <w:p>
      <w:pPr/>
      <w:r>
        <w:rPr>
          <w:i w:val="1"/>
          <w:iCs w:val="1"/>
        </w:rPr>
        <w:t xml:space="preserve">3. "Byl jsem rád, že padli Komunisti, ale teď je to ještě horší jak kdysi."</w:t>
      </w:r>
    </w:p>
    <w:p>
      <w:pPr/>
      <w:r>
        <w:rPr>
          <w:i w:val="1"/>
          <w:iCs w:val="1"/>
        </w:rPr>
        <w:t xml:space="preserve">4. "Já si to pamatuji velmi dobře. Dívala jsem se na televizi a šla jsem na noční směnu. Dcerka byla ve škole, studovala. Takové smíšené pocity, člověk nevěděl, jak to dopadne."</w:t>
      </w:r>
    </w:p>
    <w:p>
      <w:pPr/>
      <w:r>
        <w:rPr>
          <w:i w:val="1"/>
          <w:iCs w:val="1"/>
        </w:rPr>
        <w:t xml:space="preserve">5. "Po noční šichtě jsme šli a dívali se, jak to tu bylo. Ale celkem nic moc, u nás to bylo v klidu."</w:t>
      </w:r>
    </w:p>
    <w:p>
      <w:pPr/>
      <w:r>
        <w:rPr>
          <w:i w:val="1"/>
          <w:iCs w:val="1"/>
        </w:rPr>
        <w:t xml:space="preserve">6. "17. listopad sám o sobě, to byla emoční záležitost, spíš ty věci, které následovaly dál, rozvoj podnikání, privatizace."</w:t>
      </w:r>
    </w:p>
    <w:p>
      <w:pPr/>
      <w:r>
        <w:rPr>
          <w:i w:val="1"/>
          <w:iCs w:val="1"/>
        </w:rPr>
        <w:t xml:space="preserve">7. "Vnímala jsem to nejednoznačně, zpočátku. Až tedy člověk jak se díval na televizi, tak pochopil, o co se jedná. Protože tady v tom menším městě, jako je Karviná, to nepropukalo v takové intenzitě, jako třeba v Praze na Albertově. Takže všechny změny, které nám to přineslo vnímám pozitivně."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07/anketa-obyvatel-mesta-k-listopadovym-udal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2026-06-09T23:06:06+02:00</dcterms:created>
  <dcterms:modified xsi:type="dcterms:W3CDTF">2026-06-09T23:06:06+02:00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