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podezřelému z vraždy ve Skřípově hrozí 20 let</w:t>
      </w:r>
    </w:p>
    <w:p>
      <w:pPr/>
      <w:r>
        <w:rPr/>
        <w:t xml:space="preserve">30. října 2013 byla na poště ve Skřipově nalezena mrtvá 39letá poštovní úřednice. Ležela v tratolišti krve s rozbitou hlavou a z trezoru zmizelo asi 200 tisíc korun. Když už to vypadalo, že vražda zůstane neobjasněná, zatkli kriminalisté po téměř roce 26letého Martina Balhara ze Skřipova. </w:t>
      </w:r>
    </w:p>
    <w:p>
      <w:pPr/>
      <w:r>
        <w:rPr/>
        <w:t xml:space="preserve">David Bartoš, státní zástupce: “Situace byla komplikovaná tím, že tam neexistoval žádný přímý svědek nebo kamerový záznam. Skutková situace, která je obsažena ve spisu, se skládala ze střípků, které se postupně získávaly a na sebe nabalovaly.”</w:t>
      </w:r>
    </w:p>
    <w:p>
      <w:pPr/>
      <w:r>
        <w:rPr/>
        <w:t xml:space="preserve">Zatímco střípky nepřímých důkazů, jako například pachové stopy Balhara v místech, kde nesmí veřejnost a nebo jeho podrobný popis zázemí pošty, svědčí v jeho neprospěch, rodina mu vytvořila alibi a stojí na jeho straně.</w:t>
      </w:r>
    </w:p>
    <w:p>
      <w:pPr/>
      <w:r>
        <w:rPr/>
        <w:t xml:space="preserve">otec, děda obžalovaného: 1/ Určitě ne, není toho schopen.” 2/ “Ne, protože byl doma.”</w:t>
      </w:r>
    </w:p>
    <w:p>
      <w:pPr/>
      <w:r>
        <w:rPr/>
        <w:t xml:space="preserve">Ve středu zazněly závěrečné řeči. Žalobce je o vině Balhara přesvědčen a navrhl mu vysoký trest.</w:t>
      </w:r>
    </w:p>
    <w:p>
      <w:pPr/>
      <w:r>
        <w:rPr/>
        <w:t xml:space="preserve">Dalibor Zecha, mluvčí Krajského soudu v Ostravě: “V případě prokázání viny hrozí obžalovanému trest v délce trvání 15 - 20 let. Státní zástupce ve svém závěrečném návrhu navrhuje, aby byl trest okolo poloviny zákonné trestní sazby.”</w:t>
      </w:r>
    </w:p>
    <w:p>
      <w:pPr/>
      <w:r>
        <w:rPr/>
        <w:t xml:space="preserve">Naopak obhájce se soud snažil přesvědčit o absenci důkazů a Balharově nevině. Rozsudek soud vynese 28.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88/muzi-podezrelemu-z-vrazdy-ve-skripove-hroz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2026-05-03T13:43:42+02:00</dcterms:created>
  <dcterms:modified xsi:type="dcterms:W3CDTF">2026-05-03T13:43:42+02:00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