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potřebuje zdravotní sestry</w:t>
      </w:r>
    </w:p>
    <w:p>
      <w:pPr/>
      <w:r>
        <w:rPr/>
        <w:t xml:space="preserve">Nejméně na pěti odděleních v havířovské nemocnici se potýkají s nedostatkem zdravotních sester. Ať už na interně, chirurgii, či na nově zrekonstruovaném geriatrickém oddělení. Nemocnice zoufale potřebuje i dětské sestry.</w:t>
      </w:r>
    </w:p>
    <w:p>
      <w:pPr/>
      <w:r>
        <w:rPr/>
        <w:t xml:space="preserve">Bohumila Čurdová, vrchní sestra dětského oddělení: “V současné době nám chybí čtyři dětské sestry. Jeden zástup už ale máme, takže potřebujeme tři. Byli bychom rádi za všeobecné sestry, ale tam je problém v kompetencích, takže preferujeme dětské sestry”.</w:t>
      </w:r>
    </w:p>
    <w:p>
      <w:pPr/>
      <w:r>
        <w:rPr/>
        <w:t xml:space="preserve">Pro zdravotní sestry je nyní práce více náročná jak psychicky tak fyzicky, protože musí sloužit více směn, dělat přesčasy. </w:t>
      </w:r>
    </w:p>
    <w:p>
      <w:pPr/>
      <w:r>
        <w:rPr/>
        <w:t xml:space="preserve">Renata Tydlačková, náměstkyně pro ošetřovatelskou péči: “V rámci nemocnice nám chybí deset sester. Samozřejmě se snažíme ty nedostatky saturovat dohodami s kolegyněmi ve starobním důchodu, které nám chodí na výpomoc, ale dlouhodobě tato situace není udržitelná”.</w:t>
      </w:r>
    </w:p>
    <w:p>
      <w:pPr/>
      <w:r>
        <w:rPr/>
        <w:t xml:space="preserve">Nemocnice je v této situaci ráda i za zdravotní asistenty. Tato slečna nyní studuje dálkově vyšší zdravotnickou školu a jednou by se chtěla stát plnohodnotnou zdravotní sestrou. </w:t>
      </w:r>
    </w:p>
    <w:p>
      <w:pPr/>
      <w:r>
        <w:rPr/>
        <w:t xml:space="preserve">Barbara Bílková, zdravotní asistent: “Z toho, že jsem nastoupila na oddělení mám radost, protože jako zdravotní asistent můžu zdravotním sestrám pomoci v situaci, když jich je málo”.</w:t>
      </w:r>
    </w:p>
    <w:p>
      <w:pPr/>
      <w:r>
        <w:rPr/>
        <w:t xml:space="preserve">A kvůli nedostatku zdravotních sester nemůže nemocnice otevřít ani druhou stanici na infekčním oddělení. Tam by potřebovali dokonce sedmičlennou posilu.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2116/havirovska-nemocnice-potrebuje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2026-05-26T13:34:33+02:00</dcterms:created>
  <dcterms:modified xsi:type="dcterms:W3CDTF">2026-05-26T13:34:33+02:00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