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Bourání na Resslově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03/bourani-na-ress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